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58E" w:rsidRPr="00D1458E" w:rsidRDefault="00D1458E" w:rsidP="00D1458E">
      <w:pPr>
        <w:spacing w:before="100" w:beforeAutospacing="1" w:after="100" w:afterAutospacing="1" w:line="240" w:lineRule="auto"/>
        <w:outlineLvl w:val="0"/>
        <w:rPr>
          <w:rFonts w:ascii="Tahoma" w:eastAsia="Times New Roman" w:hAnsi="Tahoma" w:cs="Tahoma"/>
          <w:b/>
          <w:bCs/>
          <w:color w:val="FF0000"/>
          <w:kern w:val="36"/>
          <w:sz w:val="33"/>
          <w:szCs w:val="33"/>
        </w:rPr>
      </w:pPr>
      <w:r w:rsidRPr="00D1458E">
        <w:rPr>
          <w:rFonts w:ascii="Tahoma" w:eastAsia="Times New Roman" w:hAnsi="Tahoma" w:cs="Tahoma"/>
          <w:b/>
          <w:bCs/>
          <w:color w:val="FF0000"/>
          <w:kern w:val="36"/>
          <w:sz w:val="33"/>
          <w:szCs w:val="33"/>
        </w:rPr>
        <w:t>'</w:t>
      </w:r>
      <w:r w:rsidRPr="00D1458E">
        <w:rPr>
          <w:rFonts w:ascii="Tahoma" w:eastAsia="Times New Roman" w:hAnsi="Tahoma" w:cs="Tahoma"/>
          <w:b/>
          <w:bCs/>
          <w:color w:val="FF0000"/>
          <w:kern w:val="36"/>
          <w:sz w:val="33"/>
          <w:szCs w:val="33"/>
          <w:cs/>
        </w:rPr>
        <w:t>เหล้า</w:t>
      </w:r>
      <w:r w:rsidRPr="00D1458E">
        <w:rPr>
          <w:rFonts w:ascii="Tahoma" w:eastAsia="Times New Roman" w:hAnsi="Tahoma" w:cs="Tahoma"/>
          <w:b/>
          <w:bCs/>
          <w:color w:val="FF0000"/>
          <w:kern w:val="36"/>
          <w:sz w:val="33"/>
          <w:szCs w:val="33"/>
        </w:rPr>
        <w:t>'</w:t>
      </w:r>
      <w:r w:rsidRPr="00D1458E">
        <w:rPr>
          <w:rFonts w:ascii="Tahoma" w:eastAsia="Times New Roman" w:hAnsi="Tahoma" w:cs="Tahoma"/>
          <w:b/>
          <w:bCs/>
          <w:color w:val="FF0000"/>
          <w:kern w:val="36"/>
          <w:sz w:val="33"/>
          <w:szCs w:val="33"/>
          <w:cs/>
        </w:rPr>
        <w:t>มะเร็งตับ-มะเร็งตับอ่อน</w:t>
      </w:r>
    </w:p>
    <w:p w:rsidR="00D1458E" w:rsidRPr="00D1458E" w:rsidRDefault="00D1458E" w:rsidP="00D1458E">
      <w:pPr>
        <w:spacing w:before="100" w:beforeAutospacing="1" w:after="100" w:afterAutospacing="1" w:line="240" w:lineRule="auto"/>
        <w:outlineLvl w:val="1"/>
        <w:rPr>
          <w:rFonts w:ascii="Tahoma" w:eastAsia="Times New Roman" w:hAnsi="Tahoma" w:cs="Tahoma"/>
          <w:b/>
          <w:bCs/>
          <w:color w:val="000000"/>
          <w:sz w:val="27"/>
          <w:szCs w:val="27"/>
        </w:rPr>
      </w:pPr>
      <w:r w:rsidRPr="00D1458E">
        <w:rPr>
          <w:rFonts w:ascii="Tahoma" w:eastAsia="Times New Roman" w:hAnsi="Tahoma" w:cs="Tahoma"/>
          <w:b/>
          <w:bCs/>
          <w:color w:val="000000"/>
          <w:sz w:val="27"/>
          <w:szCs w:val="27"/>
          <w:cs/>
        </w:rPr>
        <w:t>รู้ทันมะเร็ง : เหล้า มะเร็งตับ</w:t>
      </w:r>
      <w:r w:rsidRPr="00D1458E">
        <w:rPr>
          <w:rFonts w:ascii="Tahoma" w:eastAsia="Times New Roman" w:hAnsi="Tahoma" w:cs="Tahoma"/>
          <w:b/>
          <w:bCs/>
          <w:color w:val="000000"/>
          <w:sz w:val="27"/>
          <w:szCs w:val="27"/>
        </w:rPr>
        <w:t xml:space="preserve"> </w:t>
      </w:r>
      <w:r w:rsidRPr="00D1458E">
        <w:rPr>
          <w:rFonts w:ascii="Tahoma" w:eastAsia="Times New Roman" w:hAnsi="Tahoma" w:cs="Tahoma"/>
          <w:b/>
          <w:bCs/>
          <w:color w:val="000000"/>
          <w:sz w:val="27"/>
          <w:szCs w:val="27"/>
          <w:cs/>
        </w:rPr>
        <w:t>มะเร็งตับอ่อน : นพ.วีรวุฒิ อิ่มสำราญ</w:t>
      </w:r>
      <w:r w:rsidRPr="00D1458E">
        <w:rPr>
          <w:rFonts w:ascii="Tahoma" w:eastAsia="Times New Roman" w:hAnsi="Tahoma" w:cs="Tahoma"/>
          <w:b/>
          <w:bCs/>
          <w:color w:val="000000"/>
          <w:sz w:val="27"/>
          <w:szCs w:val="27"/>
        </w:rPr>
        <w:t xml:space="preserve"> </w:t>
      </w:r>
    </w:p>
    <w:p w:rsidR="00D1458E" w:rsidRPr="00D1458E" w:rsidRDefault="00D1458E" w:rsidP="00D1458E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D1458E">
        <w:rPr>
          <w:rFonts w:ascii="Tahoma" w:eastAsia="Times New Roman" w:hAnsi="Tahoma" w:cs="Tahoma"/>
          <w:color w:val="525252"/>
          <w:sz w:val="20"/>
          <w:szCs w:val="20"/>
        </w:rPr>
        <w:t> </w:t>
      </w:r>
    </w:p>
    <w:p w:rsidR="00D1458E" w:rsidRPr="00D1458E" w:rsidRDefault="00D1458E" w:rsidP="00D1458E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D1458E">
        <w:rPr>
          <w:rFonts w:ascii="Tahoma" w:eastAsia="Times New Roman" w:hAnsi="Tahoma" w:cs="Tahoma"/>
          <w:color w:val="525252"/>
          <w:sz w:val="20"/>
          <w:szCs w:val="20"/>
        </w:rPr>
        <w:t xml:space="preserve">                         </w:t>
      </w:r>
      <w:r w:rsidRPr="00D1458E">
        <w:rPr>
          <w:rFonts w:ascii="Tahoma" w:eastAsia="Times New Roman" w:hAnsi="Tahoma" w:cs="Tahoma"/>
          <w:color w:val="525252"/>
          <w:sz w:val="20"/>
          <w:szCs w:val="20"/>
          <w:cs/>
        </w:rPr>
        <w:t>ควันหลงหลังเทศกาลสงกรานต์หยุดยาว</w:t>
      </w:r>
      <w:r w:rsidRPr="00D1458E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D1458E">
        <w:rPr>
          <w:rFonts w:ascii="Tahoma" w:eastAsia="Times New Roman" w:hAnsi="Tahoma" w:cs="Tahoma"/>
          <w:color w:val="525252"/>
          <w:sz w:val="20"/>
          <w:szCs w:val="20"/>
          <w:cs/>
        </w:rPr>
        <w:t>เชื่อว่าหลายท่านคงได้เผชิญหน้ากับสารพัดเครื่องดื่มตระกูลแอลกอฮอล์ไม่ว่าจะเป็นเหล้า</w:t>
      </w:r>
      <w:r w:rsidRPr="00D1458E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D1458E">
        <w:rPr>
          <w:rFonts w:ascii="Tahoma" w:eastAsia="Times New Roman" w:hAnsi="Tahoma" w:cs="Tahoma"/>
          <w:color w:val="525252"/>
          <w:sz w:val="20"/>
          <w:szCs w:val="20"/>
          <w:cs/>
        </w:rPr>
        <w:t>เบียร์ ไวน์กันบ้างไม่มากก็น้อย</w:t>
      </w:r>
      <w:r w:rsidRPr="00D1458E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D1458E">
        <w:rPr>
          <w:rFonts w:ascii="Tahoma" w:eastAsia="Times New Roman" w:hAnsi="Tahoma" w:cs="Tahoma"/>
          <w:color w:val="525252"/>
          <w:sz w:val="20"/>
          <w:szCs w:val="20"/>
          <w:cs/>
        </w:rPr>
        <w:t>ผู้ที่มีญาติสนิทมิตรสหายจากไปจากผลของการดื่มเครื่องดื่มแอลกอฮอล์แล้วเสียชีวิตไปในช่วงวันหยุดยาวที่ผ่านมา</w:t>
      </w:r>
      <w:r w:rsidRPr="00D1458E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D1458E">
        <w:rPr>
          <w:rFonts w:ascii="Tahoma" w:eastAsia="Times New Roman" w:hAnsi="Tahoma" w:cs="Tahoma"/>
          <w:color w:val="525252"/>
          <w:sz w:val="20"/>
          <w:szCs w:val="20"/>
          <w:cs/>
        </w:rPr>
        <w:t>ทั้งจากที่ดื่มเองหรือจากความโชคร้ายที่คนอื่นดื่มแล้วทำให้เกิดอุบัติเหตุ</w:t>
      </w:r>
      <w:r w:rsidRPr="00D1458E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D1458E">
        <w:rPr>
          <w:rFonts w:ascii="Tahoma" w:eastAsia="Times New Roman" w:hAnsi="Tahoma" w:cs="Tahoma"/>
          <w:color w:val="525252"/>
          <w:sz w:val="20"/>
          <w:szCs w:val="20"/>
          <w:cs/>
        </w:rPr>
        <w:t>ก็ต้องขอแสดงความเสียใจไว้ ณ ที่นี้ด้วย</w:t>
      </w:r>
      <w:r w:rsidRPr="00D1458E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D1458E">
        <w:rPr>
          <w:rFonts w:ascii="Tahoma" w:eastAsia="Times New Roman" w:hAnsi="Tahoma" w:cs="Tahoma"/>
          <w:color w:val="525252"/>
          <w:sz w:val="20"/>
          <w:szCs w:val="20"/>
          <w:cs/>
        </w:rPr>
        <w:t>แต่สำหรับนักดื่มก็อย่าพึ่งดีใจว่าสามารถรักษาชีวิตรอดปลอดภัยจากอุบัติเหตุมาได้</w:t>
      </w:r>
      <w:r w:rsidRPr="00D1458E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D1458E">
        <w:rPr>
          <w:rFonts w:ascii="Tahoma" w:eastAsia="Times New Roman" w:hAnsi="Tahoma" w:cs="Tahoma"/>
          <w:color w:val="525252"/>
          <w:sz w:val="20"/>
          <w:szCs w:val="20"/>
          <w:cs/>
        </w:rPr>
        <w:t>โรคของตับและตับอ่อนยังรอคอยนักดื่มมืออาชีพอยู่ที่สถานีต่อไป</w:t>
      </w:r>
      <w:r w:rsidRPr="00D1458E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D1458E">
        <w:rPr>
          <w:rFonts w:ascii="Tahoma" w:eastAsia="Times New Roman" w:hAnsi="Tahoma" w:cs="Tahoma"/>
          <w:color w:val="525252"/>
          <w:sz w:val="20"/>
          <w:szCs w:val="20"/>
          <w:cs/>
        </w:rPr>
        <w:t>หากไม่ลดละเลิกพฤติกรรมดังกล่าว</w:t>
      </w:r>
    </w:p>
    <w:p w:rsidR="00D1458E" w:rsidRPr="00D1458E" w:rsidRDefault="00D1458E" w:rsidP="00D1458E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D1458E">
        <w:rPr>
          <w:rFonts w:ascii="Tahoma" w:eastAsia="Times New Roman" w:hAnsi="Tahoma" w:cs="Tahoma"/>
          <w:color w:val="525252"/>
          <w:sz w:val="20"/>
          <w:szCs w:val="20"/>
        </w:rPr>
        <w:t xml:space="preserve">                         </w:t>
      </w:r>
      <w:r w:rsidRPr="00D1458E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ตับแข็ง มะเร็งตับ มะเร็งตับอ่อน </w:t>
      </w:r>
      <w:r w:rsidRPr="00D1458E">
        <w:rPr>
          <w:rFonts w:ascii="Tahoma" w:eastAsia="Times New Roman" w:hAnsi="Tahoma" w:cs="Tahoma"/>
          <w:color w:val="525252"/>
          <w:sz w:val="20"/>
          <w:szCs w:val="20"/>
        </w:rPr>
        <w:t xml:space="preserve">3 </w:t>
      </w:r>
      <w:r w:rsidRPr="00D1458E">
        <w:rPr>
          <w:rFonts w:ascii="Tahoma" w:eastAsia="Times New Roman" w:hAnsi="Tahoma" w:cs="Tahoma"/>
          <w:color w:val="525252"/>
          <w:sz w:val="20"/>
          <w:szCs w:val="20"/>
          <w:cs/>
        </w:rPr>
        <w:t>โรคที่มีคำว่าตับเหมือนกันแล้ว</w:t>
      </w:r>
      <w:r w:rsidRPr="00D1458E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D1458E">
        <w:rPr>
          <w:rFonts w:ascii="Tahoma" w:eastAsia="Times New Roman" w:hAnsi="Tahoma" w:cs="Tahoma"/>
          <w:color w:val="525252"/>
          <w:sz w:val="20"/>
          <w:szCs w:val="20"/>
          <w:cs/>
        </w:rPr>
        <w:t>ทั้งหมดยังเกี่ยวข้องกับการบริโภคเครื่องดื่มแอลกอฮอล์อย่างสนิทแนบแน่น</w:t>
      </w:r>
      <w:r w:rsidRPr="00D1458E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D1458E">
        <w:rPr>
          <w:rFonts w:ascii="Tahoma" w:eastAsia="Times New Roman" w:hAnsi="Tahoma" w:cs="Tahoma"/>
          <w:color w:val="525252"/>
          <w:sz w:val="20"/>
          <w:szCs w:val="20"/>
          <w:cs/>
        </w:rPr>
        <w:t>เมื่อเครื่องดื่มแอลกอฮอล์หรือเรียกชื่อเต็มยศว่า</w:t>
      </w:r>
      <w:proofErr w:type="spellStart"/>
      <w:r w:rsidRPr="00D1458E">
        <w:rPr>
          <w:rFonts w:ascii="Tahoma" w:eastAsia="Times New Roman" w:hAnsi="Tahoma" w:cs="Tahoma"/>
          <w:color w:val="525252"/>
          <w:sz w:val="20"/>
          <w:szCs w:val="20"/>
          <w:cs/>
        </w:rPr>
        <w:t>เอธิล</w:t>
      </w:r>
      <w:proofErr w:type="spellEnd"/>
      <w:r w:rsidRPr="00D1458E">
        <w:rPr>
          <w:rFonts w:ascii="Tahoma" w:eastAsia="Times New Roman" w:hAnsi="Tahoma" w:cs="Tahoma"/>
          <w:color w:val="525252"/>
          <w:sz w:val="20"/>
          <w:szCs w:val="20"/>
          <w:cs/>
        </w:rPr>
        <w:t>แอลกอฮอล์หรือ</w:t>
      </w:r>
      <w:proofErr w:type="spellStart"/>
      <w:r w:rsidRPr="00D1458E">
        <w:rPr>
          <w:rFonts w:ascii="Tahoma" w:eastAsia="Times New Roman" w:hAnsi="Tahoma" w:cs="Tahoma"/>
          <w:color w:val="525252"/>
          <w:sz w:val="20"/>
          <w:szCs w:val="20"/>
          <w:cs/>
        </w:rPr>
        <w:t>เอธานอล</w:t>
      </w:r>
      <w:proofErr w:type="spellEnd"/>
      <w:r w:rsidRPr="00D1458E">
        <w:rPr>
          <w:rFonts w:ascii="Tahoma" w:eastAsia="Times New Roman" w:hAnsi="Tahoma" w:cs="Tahoma"/>
          <w:color w:val="525252"/>
          <w:sz w:val="20"/>
          <w:szCs w:val="20"/>
          <w:cs/>
        </w:rPr>
        <w:t>เข้าสู่ทางเดินอาหาร</w:t>
      </w:r>
      <w:r w:rsidRPr="00D1458E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D1458E">
        <w:rPr>
          <w:rFonts w:ascii="Tahoma" w:eastAsia="Times New Roman" w:hAnsi="Tahoma" w:cs="Tahoma"/>
          <w:color w:val="525252"/>
          <w:sz w:val="20"/>
          <w:szCs w:val="20"/>
          <w:cs/>
        </w:rPr>
        <w:t>เซลล์ตับจะกำจัด</w:t>
      </w:r>
      <w:proofErr w:type="spellStart"/>
      <w:r w:rsidRPr="00D1458E">
        <w:rPr>
          <w:rFonts w:ascii="Tahoma" w:eastAsia="Times New Roman" w:hAnsi="Tahoma" w:cs="Tahoma"/>
          <w:color w:val="525252"/>
          <w:sz w:val="20"/>
          <w:szCs w:val="20"/>
          <w:cs/>
        </w:rPr>
        <w:t>เอธานอล</w:t>
      </w:r>
      <w:proofErr w:type="spellEnd"/>
      <w:r w:rsidRPr="00D1458E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โดยเปลี่ยนให้เป็นสารที่เรียกว่า </w:t>
      </w:r>
      <w:proofErr w:type="spellStart"/>
      <w:r w:rsidRPr="00D1458E">
        <w:rPr>
          <w:rFonts w:ascii="Tahoma" w:eastAsia="Times New Roman" w:hAnsi="Tahoma" w:cs="Tahoma"/>
          <w:color w:val="525252"/>
          <w:sz w:val="20"/>
          <w:szCs w:val="20"/>
          <w:cs/>
        </w:rPr>
        <w:t>อะเซททาล</w:t>
      </w:r>
      <w:proofErr w:type="spellEnd"/>
      <w:r w:rsidRPr="00D1458E">
        <w:rPr>
          <w:rFonts w:ascii="Tahoma" w:eastAsia="Times New Roman" w:hAnsi="Tahoma" w:cs="Tahoma"/>
          <w:color w:val="525252"/>
          <w:sz w:val="20"/>
          <w:szCs w:val="20"/>
          <w:cs/>
        </w:rPr>
        <w:t>ดี</w:t>
      </w:r>
      <w:proofErr w:type="spellStart"/>
      <w:r w:rsidRPr="00D1458E">
        <w:rPr>
          <w:rFonts w:ascii="Tahoma" w:eastAsia="Times New Roman" w:hAnsi="Tahoma" w:cs="Tahoma"/>
          <w:color w:val="525252"/>
          <w:sz w:val="20"/>
          <w:szCs w:val="20"/>
          <w:cs/>
        </w:rPr>
        <w:t>ไฮด์</w:t>
      </w:r>
      <w:proofErr w:type="spellEnd"/>
      <w:r w:rsidRPr="00D1458E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D1458E">
        <w:rPr>
          <w:rFonts w:ascii="Tahoma" w:eastAsia="Times New Roman" w:hAnsi="Tahoma" w:cs="Tahoma"/>
          <w:color w:val="525252"/>
          <w:sz w:val="20"/>
          <w:szCs w:val="20"/>
          <w:cs/>
        </w:rPr>
        <w:t>ซึ่งเป็นสารที่มีพิษมากกว่า ทำลายเซลล์ตับเกิดภาวะไขมันจับตับหรือไขมันพอกตับ</w:t>
      </w:r>
      <w:r w:rsidRPr="00D1458E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D1458E">
        <w:rPr>
          <w:rFonts w:ascii="Tahoma" w:eastAsia="Times New Roman" w:hAnsi="Tahoma" w:cs="Tahoma"/>
          <w:color w:val="525252"/>
          <w:sz w:val="20"/>
          <w:szCs w:val="20"/>
          <w:cs/>
        </w:rPr>
        <w:t>ถ้ามีการอักเสบและการทำลายของเซลล์ตับที่มากขึ้น</w:t>
      </w:r>
      <w:r w:rsidRPr="00D1458E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D1458E">
        <w:rPr>
          <w:rFonts w:ascii="Tahoma" w:eastAsia="Times New Roman" w:hAnsi="Tahoma" w:cs="Tahoma"/>
          <w:color w:val="525252"/>
          <w:sz w:val="20"/>
          <w:szCs w:val="20"/>
          <w:cs/>
        </w:rPr>
        <w:t>มีการสร้าง</w:t>
      </w:r>
      <w:proofErr w:type="spellStart"/>
      <w:r w:rsidRPr="00D1458E">
        <w:rPr>
          <w:rFonts w:ascii="Tahoma" w:eastAsia="Times New Roman" w:hAnsi="Tahoma" w:cs="Tahoma"/>
          <w:color w:val="525252"/>
          <w:sz w:val="20"/>
          <w:szCs w:val="20"/>
          <w:cs/>
        </w:rPr>
        <w:t>ผังผืดแผล</w:t>
      </w:r>
      <w:proofErr w:type="spellEnd"/>
      <w:r w:rsidRPr="00D1458E">
        <w:rPr>
          <w:rFonts w:ascii="Tahoma" w:eastAsia="Times New Roman" w:hAnsi="Tahoma" w:cs="Tahoma"/>
          <w:color w:val="525252"/>
          <w:sz w:val="20"/>
          <w:szCs w:val="20"/>
          <w:cs/>
        </w:rPr>
        <w:t>เป็นแทนเนื้อตับปกติ ทำให้ตับเล็กลง</w:t>
      </w:r>
      <w:r w:rsidRPr="00D1458E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D1458E">
        <w:rPr>
          <w:rFonts w:ascii="Tahoma" w:eastAsia="Times New Roman" w:hAnsi="Tahoma" w:cs="Tahoma"/>
          <w:color w:val="525252"/>
          <w:sz w:val="20"/>
          <w:szCs w:val="20"/>
          <w:cs/>
        </w:rPr>
        <w:t>ผิวขรุขระที่เรียกว่าตับแข็งในที่สุด</w:t>
      </w:r>
      <w:r w:rsidRPr="00D1458E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D1458E">
        <w:rPr>
          <w:rFonts w:ascii="Tahoma" w:eastAsia="Times New Roman" w:hAnsi="Tahoma" w:cs="Tahoma"/>
          <w:color w:val="525252"/>
          <w:sz w:val="20"/>
          <w:szCs w:val="20"/>
          <w:cs/>
        </w:rPr>
        <w:t>ในระหว่างที่เซลล์ตับมีการเปลี่ยนแปลงอย่างที่ว่านั้น</w:t>
      </w:r>
      <w:r w:rsidRPr="00D1458E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D1458E">
        <w:rPr>
          <w:rFonts w:ascii="Tahoma" w:eastAsia="Times New Roman" w:hAnsi="Tahoma" w:cs="Tahoma"/>
          <w:color w:val="525252"/>
          <w:sz w:val="20"/>
          <w:szCs w:val="20"/>
          <w:cs/>
        </w:rPr>
        <w:t>ก็มีโอกาสที่จะเกิดมะเร็งเซลล์ตับได้ตลอดเวลา</w:t>
      </w:r>
      <w:r w:rsidRPr="00D1458E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D1458E">
        <w:rPr>
          <w:rFonts w:ascii="Tahoma" w:eastAsia="Times New Roman" w:hAnsi="Tahoma" w:cs="Tahoma"/>
          <w:color w:val="525252"/>
          <w:sz w:val="20"/>
          <w:szCs w:val="20"/>
          <w:cs/>
        </w:rPr>
        <w:t>ไม่จำเป็นต้องรอให้เป็นตับแข็งก่อนแล้วถึงจะเป็นมะเร็งเซลล์ตับได้เสมอไป</w:t>
      </w:r>
      <w:r w:rsidRPr="00D1458E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D1458E">
        <w:rPr>
          <w:rFonts w:ascii="Tahoma" w:eastAsia="Times New Roman" w:hAnsi="Tahoma" w:cs="Tahoma"/>
          <w:color w:val="525252"/>
          <w:sz w:val="20"/>
          <w:szCs w:val="20"/>
          <w:cs/>
        </w:rPr>
        <w:t>ยิ่งถ้าบุคคลผู้นั้นมีภาวะอื่นที่ตับไม่ค่อยแข็งแรงอยู่แล้ว เช่น</w:t>
      </w:r>
      <w:r w:rsidRPr="00D1458E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D1458E">
        <w:rPr>
          <w:rFonts w:ascii="Tahoma" w:eastAsia="Times New Roman" w:hAnsi="Tahoma" w:cs="Tahoma"/>
          <w:color w:val="525252"/>
          <w:sz w:val="20"/>
          <w:szCs w:val="20"/>
          <w:cs/>
        </w:rPr>
        <w:t>เป็นพาหะที่ไม่มีอาการของโรค</w:t>
      </w:r>
      <w:proofErr w:type="spellStart"/>
      <w:r w:rsidRPr="00D1458E">
        <w:rPr>
          <w:rFonts w:ascii="Tahoma" w:eastAsia="Times New Roman" w:hAnsi="Tahoma" w:cs="Tahoma"/>
          <w:color w:val="525252"/>
          <w:sz w:val="20"/>
          <w:szCs w:val="20"/>
          <w:cs/>
        </w:rPr>
        <w:t>ไวรัส</w:t>
      </w:r>
      <w:proofErr w:type="spellEnd"/>
      <w:r w:rsidRPr="00D1458E">
        <w:rPr>
          <w:rFonts w:ascii="Tahoma" w:eastAsia="Times New Roman" w:hAnsi="Tahoma" w:cs="Tahoma"/>
          <w:color w:val="525252"/>
          <w:sz w:val="20"/>
          <w:szCs w:val="20"/>
          <w:cs/>
        </w:rPr>
        <w:t>ตับอักเสบเรื้อรังชนิดบีหรือชนิดซี</w:t>
      </w:r>
      <w:r w:rsidRPr="00D1458E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D1458E">
        <w:rPr>
          <w:rFonts w:ascii="Tahoma" w:eastAsia="Times New Roman" w:hAnsi="Tahoma" w:cs="Tahoma"/>
          <w:color w:val="525252"/>
          <w:sz w:val="20"/>
          <w:szCs w:val="20"/>
          <w:cs/>
        </w:rPr>
        <w:t>ก็มีโอกาสที่เซลล์ตับจะเสียหายเป็นตับแข็งและเป็นมะเร็งตับได้ง่ายกว่าและเร็วขึ้น</w:t>
      </w:r>
    </w:p>
    <w:p w:rsidR="00D1458E" w:rsidRPr="00D1458E" w:rsidRDefault="00D1458E" w:rsidP="00D1458E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D1458E">
        <w:rPr>
          <w:rFonts w:ascii="Tahoma" w:eastAsia="Times New Roman" w:hAnsi="Tahoma" w:cs="Tahoma"/>
          <w:color w:val="525252"/>
          <w:sz w:val="20"/>
          <w:szCs w:val="20"/>
        </w:rPr>
        <w:t xml:space="preserve">                         </w:t>
      </w:r>
      <w:r w:rsidRPr="00D1458E">
        <w:rPr>
          <w:rFonts w:ascii="Tahoma" w:eastAsia="Times New Roman" w:hAnsi="Tahoma" w:cs="Tahoma"/>
          <w:color w:val="525252"/>
          <w:sz w:val="20"/>
          <w:szCs w:val="20"/>
          <w:cs/>
        </w:rPr>
        <w:t>ส่วนการเกิดมะเร็งตับอ่อนในผู้นิยมชมชอบแอลกอฮอล์นั้น</w:t>
      </w:r>
      <w:r w:rsidRPr="00D1458E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D1458E">
        <w:rPr>
          <w:rFonts w:ascii="Tahoma" w:eastAsia="Times New Roman" w:hAnsi="Tahoma" w:cs="Tahoma"/>
          <w:color w:val="525252"/>
          <w:sz w:val="20"/>
          <w:szCs w:val="20"/>
          <w:cs/>
        </w:rPr>
        <w:t>ก็มีกระบวนการเปลี่ยนแปลงของเซลล์ตับอ่อนคล้ายกับของเซลล์ตับ</w:t>
      </w:r>
      <w:r w:rsidRPr="00D1458E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D1458E">
        <w:rPr>
          <w:rFonts w:ascii="Tahoma" w:eastAsia="Times New Roman" w:hAnsi="Tahoma" w:cs="Tahoma"/>
          <w:color w:val="525252"/>
          <w:sz w:val="20"/>
          <w:szCs w:val="20"/>
          <w:cs/>
        </w:rPr>
        <w:t>คือแอลกอฮอล์ทำให้เกิดการอักเสบของเซลล์ตับอ่อนจนกลายเป็นตับอ่อนอักเสบเรื้อรังในที่สุด</w:t>
      </w:r>
      <w:r w:rsidRPr="00D1458E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D1458E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พบว่าร้อยละ </w:t>
      </w:r>
      <w:r w:rsidRPr="00D1458E">
        <w:rPr>
          <w:rFonts w:ascii="Tahoma" w:eastAsia="Times New Roman" w:hAnsi="Tahoma" w:cs="Tahoma"/>
          <w:color w:val="525252"/>
          <w:sz w:val="20"/>
          <w:szCs w:val="20"/>
        </w:rPr>
        <w:t xml:space="preserve">70 </w:t>
      </w:r>
      <w:r w:rsidRPr="00D1458E">
        <w:rPr>
          <w:rFonts w:ascii="Tahoma" w:eastAsia="Times New Roman" w:hAnsi="Tahoma" w:cs="Tahoma"/>
          <w:color w:val="525252"/>
          <w:sz w:val="20"/>
          <w:szCs w:val="20"/>
          <w:cs/>
        </w:rPr>
        <w:t>ของผู้ป่วยตับอ่อนอักเสบเรื้อรังเกิดจากการดื่มแอลกอฮอล์อย่างหนักติดต่อกันเป็นเวลานาน</w:t>
      </w:r>
      <w:r w:rsidRPr="00D1458E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D1458E">
        <w:rPr>
          <w:rFonts w:ascii="Tahoma" w:eastAsia="Times New Roman" w:hAnsi="Tahoma" w:cs="Tahoma"/>
          <w:color w:val="525252"/>
          <w:sz w:val="20"/>
          <w:szCs w:val="20"/>
          <w:cs/>
        </w:rPr>
        <w:t>แม้ว่าโรคตับอ่อนอักเสบเรื้อรังจากแอลกอฮอล์จะไม่เพิ่มความเสี่ยงของการเป็นมะเร็งตับอ่อนมากเท่ากับโรคตับอ่อนอักเสบเรื้อรังจากภาวะอื่นๆ</w:t>
      </w:r>
      <w:r w:rsidRPr="00D1458E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D1458E">
        <w:rPr>
          <w:rFonts w:ascii="Tahoma" w:eastAsia="Times New Roman" w:hAnsi="Tahoma" w:cs="Tahoma"/>
          <w:color w:val="525252"/>
          <w:sz w:val="20"/>
          <w:szCs w:val="20"/>
          <w:cs/>
        </w:rPr>
        <w:t>แต่ก็ยังมีความเสี่ยงมากกว่าคนปกติที่ไม่ดื่มหรือดื่มแอลกอฮอล์ในปริมาณน้อยอยู่ดี</w:t>
      </w:r>
      <w:r w:rsidRPr="00D1458E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D1458E">
        <w:rPr>
          <w:rFonts w:ascii="Tahoma" w:eastAsia="Times New Roman" w:hAnsi="Tahoma" w:cs="Tahoma"/>
          <w:color w:val="525252"/>
          <w:sz w:val="20"/>
          <w:szCs w:val="20"/>
          <w:cs/>
        </w:rPr>
        <w:t>แม้ว่าบางรายงานยังไม่พบข้อมูลที่มีความสัมพันธ์ชัดเจนระหว่างเครื่องดื่มแอลกอฮอล์กับการเกิดมะเร็งตับอ่อนเนื่องจากมีตัวแปรด้านสาเหตุหลายปัจจัย</w:t>
      </w:r>
      <w:r w:rsidRPr="00D1458E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D1458E">
        <w:rPr>
          <w:rFonts w:ascii="Tahoma" w:eastAsia="Times New Roman" w:hAnsi="Tahoma" w:cs="Tahoma"/>
          <w:color w:val="525252"/>
          <w:sz w:val="20"/>
          <w:szCs w:val="20"/>
          <w:cs/>
        </w:rPr>
        <w:t>เอาแค่ตับแข็งกับมะเร็งตับและตับอ่อนอักเสบเรื้อรังจากการดื่มเหล้าเป็นประจำ</w:t>
      </w:r>
      <w:r w:rsidRPr="00D1458E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D1458E">
        <w:rPr>
          <w:rFonts w:ascii="Tahoma" w:eastAsia="Times New Roman" w:hAnsi="Tahoma" w:cs="Tahoma"/>
          <w:color w:val="525252"/>
          <w:sz w:val="20"/>
          <w:szCs w:val="20"/>
          <w:cs/>
        </w:rPr>
        <w:t>แค่นี้ผู้ป่วยก็คางเหลืองแย่แล้ว เรียกว่ายังไม่ทันที่มะเร็งตับอ่อนจะมาเยือน</w:t>
      </w:r>
      <w:r w:rsidRPr="00D1458E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D1458E">
        <w:rPr>
          <w:rFonts w:ascii="Tahoma" w:eastAsia="Times New Roman" w:hAnsi="Tahoma" w:cs="Tahoma"/>
          <w:color w:val="525252"/>
          <w:sz w:val="20"/>
          <w:szCs w:val="20"/>
          <w:cs/>
        </w:rPr>
        <w:t>ส่วนใหญ่คนไทยเรามักเป็นตับแข็งกับมะเร็งตับเรียบร้อยไปซะก่อน</w:t>
      </w:r>
    </w:p>
    <w:p w:rsidR="00D1458E" w:rsidRPr="00D1458E" w:rsidRDefault="00D1458E" w:rsidP="00D1458E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D1458E">
        <w:rPr>
          <w:rFonts w:ascii="Tahoma" w:eastAsia="Times New Roman" w:hAnsi="Tahoma" w:cs="Tahoma"/>
          <w:color w:val="525252"/>
          <w:sz w:val="20"/>
          <w:szCs w:val="20"/>
        </w:rPr>
        <w:t xml:space="preserve">                         </w:t>
      </w:r>
      <w:r w:rsidRPr="00D1458E">
        <w:rPr>
          <w:rFonts w:ascii="Tahoma" w:eastAsia="Times New Roman" w:hAnsi="Tahoma" w:cs="Tahoma"/>
          <w:color w:val="525252"/>
          <w:sz w:val="20"/>
          <w:szCs w:val="20"/>
          <w:cs/>
        </w:rPr>
        <w:t>รู้อย่างนี้แล้วก็ลดละเลิกเสียได้ก็ดีครับ</w:t>
      </w:r>
      <w:r w:rsidRPr="00D1458E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D1458E">
        <w:rPr>
          <w:rFonts w:ascii="Tahoma" w:eastAsia="Times New Roman" w:hAnsi="Tahoma" w:cs="Tahoma"/>
          <w:color w:val="525252"/>
          <w:sz w:val="20"/>
          <w:szCs w:val="20"/>
          <w:cs/>
        </w:rPr>
        <w:t>นี่เป็นตัวอย่างของมะเร็งบางอวัยวะที่มีสาเหตุจากการดื่มแอลกอฮอล์</w:t>
      </w:r>
      <w:r w:rsidRPr="00D1458E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D1458E">
        <w:rPr>
          <w:rFonts w:ascii="Tahoma" w:eastAsia="Times New Roman" w:hAnsi="Tahoma" w:cs="Tahoma"/>
          <w:color w:val="525252"/>
          <w:sz w:val="20"/>
          <w:szCs w:val="20"/>
          <w:cs/>
        </w:rPr>
        <w:t>แท้ที่จริงแล้วยังมีมะเร็งอีกมากมายหลายอวัยวะที่เกี่ยวข้องแต่ยังไม่ได้กล่าวถึง</w:t>
      </w:r>
      <w:r w:rsidRPr="00D1458E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D1458E">
        <w:rPr>
          <w:rFonts w:ascii="Tahoma" w:eastAsia="Times New Roman" w:hAnsi="Tahoma" w:cs="Tahoma"/>
          <w:color w:val="525252"/>
          <w:sz w:val="20"/>
          <w:szCs w:val="20"/>
          <w:cs/>
        </w:rPr>
        <w:t>ไม่ได้มีแค่ตับกับตับอ่อนเท่านั้นนะครับ...ขอบอก</w:t>
      </w:r>
    </w:p>
    <w:p w:rsidR="00D1458E" w:rsidRPr="00D1458E" w:rsidRDefault="00D1458E" w:rsidP="00D1458E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D1458E">
        <w:rPr>
          <w:rFonts w:ascii="Tahoma" w:eastAsia="Times New Roman" w:hAnsi="Tahoma" w:cs="Tahoma"/>
          <w:color w:val="525252"/>
          <w:sz w:val="20"/>
          <w:szCs w:val="20"/>
        </w:rPr>
        <w:t> </w:t>
      </w:r>
    </w:p>
    <w:p w:rsidR="00D1458E" w:rsidRPr="00D1458E" w:rsidRDefault="00D1458E" w:rsidP="00D1458E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D1458E">
        <w:rPr>
          <w:rFonts w:ascii="Tahoma" w:eastAsia="Times New Roman" w:hAnsi="Tahoma" w:cs="Tahoma"/>
          <w:color w:val="525252"/>
          <w:sz w:val="20"/>
          <w:szCs w:val="20"/>
        </w:rPr>
        <w:t> </w:t>
      </w:r>
    </w:p>
    <w:p w:rsidR="00D1458E" w:rsidRPr="00D1458E" w:rsidRDefault="00D1458E" w:rsidP="00D1458E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D1458E">
        <w:rPr>
          <w:rFonts w:ascii="Tahoma" w:eastAsia="Times New Roman" w:hAnsi="Tahoma" w:cs="Tahoma"/>
          <w:color w:val="525252"/>
          <w:sz w:val="20"/>
          <w:szCs w:val="20"/>
        </w:rPr>
        <w:t>---------------------</w:t>
      </w:r>
    </w:p>
    <w:p w:rsidR="00D1458E" w:rsidRPr="00D1458E" w:rsidRDefault="00D1458E" w:rsidP="00D1458E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D1458E">
        <w:rPr>
          <w:rFonts w:ascii="Tahoma" w:eastAsia="Times New Roman" w:hAnsi="Tahoma" w:cs="Tahoma"/>
          <w:color w:val="525252"/>
          <w:sz w:val="20"/>
          <w:szCs w:val="20"/>
        </w:rPr>
        <w:t>(</w:t>
      </w:r>
      <w:proofErr w:type="gramStart"/>
      <w:r w:rsidRPr="00D1458E">
        <w:rPr>
          <w:rFonts w:ascii="Tahoma" w:eastAsia="Times New Roman" w:hAnsi="Tahoma" w:cs="Tahoma"/>
          <w:color w:val="525252"/>
          <w:sz w:val="20"/>
          <w:szCs w:val="20"/>
          <w:cs/>
        </w:rPr>
        <w:t>รู้ทันมะเร็ง :</w:t>
      </w:r>
      <w:proofErr w:type="gramEnd"/>
      <w:r w:rsidRPr="00D1458E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 เหล้า มะเร็งตับ มะเร็งตับอ่อน : นพ.วีรวุฒิ อิ่มสำราญ)</w:t>
      </w:r>
    </w:p>
    <w:p w:rsidR="008F52D9" w:rsidRPr="00D1458E" w:rsidRDefault="008F52D9" w:rsidP="00D1458E">
      <w:bookmarkStart w:id="0" w:name="_GoBack"/>
      <w:bookmarkEnd w:id="0"/>
    </w:p>
    <w:sectPr w:rsidR="008F52D9" w:rsidRPr="00D145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84C"/>
    <w:rsid w:val="001401F2"/>
    <w:rsid w:val="0016437C"/>
    <w:rsid w:val="0023122F"/>
    <w:rsid w:val="002873CE"/>
    <w:rsid w:val="00390ACD"/>
    <w:rsid w:val="00501EF8"/>
    <w:rsid w:val="005532AB"/>
    <w:rsid w:val="0057484C"/>
    <w:rsid w:val="00611C06"/>
    <w:rsid w:val="00672FCD"/>
    <w:rsid w:val="00711DA0"/>
    <w:rsid w:val="00894323"/>
    <w:rsid w:val="008F52D9"/>
    <w:rsid w:val="009B6A5E"/>
    <w:rsid w:val="009C6597"/>
    <w:rsid w:val="00A53E16"/>
    <w:rsid w:val="00AF6832"/>
    <w:rsid w:val="00BA29EB"/>
    <w:rsid w:val="00D1458E"/>
    <w:rsid w:val="00D84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7484C"/>
    <w:pPr>
      <w:spacing w:before="100" w:beforeAutospacing="1" w:after="100" w:afterAutospacing="1" w:line="240" w:lineRule="auto"/>
      <w:outlineLvl w:val="0"/>
    </w:pPr>
    <w:rPr>
      <w:rFonts w:ascii="Angsana New" w:eastAsia="Times New Roman" w:hAnsi="Angsana New" w:cs="Angsana New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57484C"/>
    <w:pPr>
      <w:spacing w:before="100" w:beforeAutospacing="1" w:after="100" w:afterAutospacing="1" w:line="240" w:lineRule="auto"/>
      <w:outlineLvl w:val="1"/>
    </w:pPr>
    <w:rPr>
      <w:rFonts w:ascii="Angsana New" w:eastAsia="Times New Roman" w:hAnsi="Angsana New" w:cs="Angsana New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57484C"/>
    <w:rPr>
      <w:rFonts w:ascii="Angsana New" w:eastAsia="Times New Roman" w:hAnsi="Angsana New" w:cs="Angsana New"/>
      <w:b/>
      <w:bCs/>
      <w:kern w:val="36"/>
      <w:sz w:val="48"/>
      <w:szCs w:val="48"/>
    </w:rPr>
  </w:style>
  <w:style w:type="character" w:customStyle="1" w:styleId="20">
    <w:name w:val="หัวเรื่อง 2 อักขระ"/>
    <w:basedOn w:val="a0"/>
    <w:link w:val="2"/>
    <w:uiPriority w:val="9"/>
    <w:rsid w:val="0057484C"/>
    <w:rPr>
      <w:rFonts w:ascii="Angsana New" w:eastAsia="Times New Roman" w:hAnsi="Angsana New" w:cs="Angsana New"/>
      <w:b/>
      <w:bCs/>
      <w:sz w:val="36"/>
      <w:szCs w:val="36"/>
    </w:rPr>
  </w:style>
  <w:style w:type="character" w:styleId="a3">
    <w:name w:val="Strong"/>
    <w:basedOn w:val="a0"/>
    <w:uiPriority w:val="22"/>
    <w:qFormat/>
    <w:rsid w:val="0016437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7484C"/>
    <w:pPr>
      <w:spacing w:before="100" w:beforeAutospacing="1" w:after="100" w:afterAutospacing="1" w:line="240" w:lineRule="auto"/>
      <w:outlineLvl w:val="0"/>
    </w:pPr>
    <w:rPr>
      <w:rFonts w:ascii="Angsana New" w:eastAsia="Times New Roman" w:hAnsi="Angsana New" w:cs="Angsana New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57484C"/>
    <w:pPr>
      <w:spacing w:before="100" w:beforeAutospacing="1" w:after="100" w:afterAutospacing="1" w:line="240" w:lineRule="auto"/>
      <w:outlineLvl w:val="1"/>
    </w:pPr>
    <w:rPr>
      <w:rFonts w:ascii="Angsana New" w:eastAsia="Times New Roman" w:hAnsi="Angsana New" w:cs="Angsana New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57484C"/>
    <w:rPr>
      <w:rFonts w:ascii="Angsana New" w:eastAsia="Times New Roman" w:hAnsi="Angsana New" w:cs="Angsana New"/>
      <w:b/>
      <w:bCs/>
      <w:kern w:val="36"/>
      <w:sz w:val="48"/>
      <w:szCs w:val="48"/>
    </w:rPr>
  </w:style>
  <w:style w:type="character" w:customStyle="1" w:styleId="20">
    <w:name w:val="หัวเรื่อง 2 อักขระ"/>
    <w:basedOn w:val="a0"/>
    <w:link w:val="2"/>
    <w:uiPriority w:val="9"/>
    <w:rsid w:val="0057484C"/>
    <w:rPr>
      <w:rFonts w:ascii="Angsana New" w:eastAsia="Times New Roman" w:hAnsi="Angsana New" w:cs="Angsana New"/>
      <w:b/>
      <w:bCs/>
      <w:sz w:val="36"/>
      <w:szCs w:val="36"/>
    </w:rPr>
  </w:style>
  <w:style w:type="character" w:styleId="a3">
    <w:name w:val="Strong"/>
    <w:basedOn w:val="a0"/>
    <w:uiPriority w:val="22"/>
    <w:qFormat/>
    <w:rsid w:val="0016437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43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12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19833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39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65429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21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27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10467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65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467956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26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69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84556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4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628327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1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19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61003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17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965671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056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40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2991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64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654652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125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64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57664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421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27007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73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07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9830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65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933073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352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9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68681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456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81290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26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51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73523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56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156713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30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82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59672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68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012904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612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40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42918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87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734452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02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79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110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15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851245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01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55678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09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409170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99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40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20599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25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924138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53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83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31663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26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222365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19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5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05274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199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288559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54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58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42467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890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232197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154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93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25003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98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155427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744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2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7176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406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970373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091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60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96784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725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992600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398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26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65441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083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470584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417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sKz Community</Company>
  <LinksUpToDate>false</LinksUpToDate>
  <CharactersWithSpaces>2791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sKzXP</dc:creator>
  <cp:keywords/>
  <dc:description/>
  <cp:lastModifiedBy>sKzXP</cp:lastModifiedBy>
  <cp:revision>2</cp:revision>
  <dcterms:created xsi:type="dcterms:W3CDTF">2014-05-06T05:04:00Z</dcterms:created>
  <dcterms:modified xsi:type="dcterms:W3CDTF">2014-05-06T05:04:00Z</dcterms:modified>
</cp:coreProperties>
</file>