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72" w:rsidRDefault="00260172" w:rsidP="00260172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รู้ทันมะเร็ง :</w:t>
      </w:r>
      <w:r>
        <w:rPr>
          <w:rFonts w:ascii="Tahoma" w:hAnsi="Tahoma" w:cs="Tahoma"/>
          <w:color w:val="FF0000"/>
          <w:sz w:val="33"/>
          <w:szCs w:val="33"/>
        </w:rPr>
        <w:t xml:space="preserve"> </w:t>
      </w:r>
      <w:r>
        <w:rPr>
          <w:rFonts w:ascii="Tahoma" w:hAnsi="Tahoma" w:cs="Tahoma"/>
          <w:color w:val="FF0000"/>
          <w:sz w:val="33"/>
          <w:szCs w:val="33"/>
          <w:cs/>
        </w:rPr>
        <w:t>ถอดบทเรียนมะเร็งปี</w:t>
      </w:r>
      <w:r>
        <w:rPr>
          <w:rFonts w:ascii="Tahoma" w:hAnsi="Tahoma" w:cs="Tahoma"/>
          <w:color w:val="FF0000"/>
          <w:sz w:val="33"/>
          <w:szCs w:val="33"/>
        </w:rPr>
        <w:t>55</w:t>
      </w:r>
    </w:p>
    <w:p w:rsidR="00260172" w:rsidRDefault="00260172" w:rsidP="00260172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 xml:space="preserve">รู้ทันมะเร็ง : ถอดบทเรียนมะเร็งปี </w:t>
      </w:r>
      <w:r>
        <w:rPr>
          <w:rFonts w:ascii="Tahoma" w:hAnsi="Tahoma" w:cs="Tahoma"/>
          <w:color w:val="000000"/>
          <w:sz w:val="27"/>
          <w:szCs w:val="27"/>
        </w:rPr>
        <w:t xml:space="preserve">55 : </w:t>
      </w:r>
      <w:r>
        <w:rPr>
          <w:rFonts w:ascii="Tahoma" w:hAnsi="Tahoma" w:cs="Tahoma"/>
          <w:color w:val="000000"/>
          <w:sz w:val="27"/>
          <w:szCs w:val="27"/>
          <w:cs/>
        </w:rPr>
        <w:t>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260172" w:rsidRDefault="00260172" w:rsidP="00260172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ปี </w:t>
      </w:r>
      <w:r>
        <w:rPr>
          <w:rFonts w:ascii="Tahoma" w:hAnsi="Tahoma" w:cs="Tahoma"/>
          <w:color w:val="525252"/>
          <w:sz w:val="20"/>
          <w:szCs w:val="20"/>
        </w:rPr>
        <w:t xml:space="preserve">2555 </w:t>
      </w:r>
      <w:r>
        <w:rPr>
          <w:rFonts w:ascii="Tahoma" w:hAnsi="Tahoma" w:cs="Tahoma"/>
          <w:color w:val="525252"/>
          <w:sz w:val="20"/>
          <w:szCs w:val="20"/>
          <w:cs/>
        </w:rPr>
        <w:t>กำลังจะผ่านไปปีใหม่กำลังจะเวียนมา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นับเป็นโอกาสอันดีที่จะได้มาทบทวนเหตุการณ์ที่ผ่านมาในรอบปีก่อนจะลืมเลือนกันไปโดยเฉพาะเรื่องราวข่าวสารมะเร็งที่สำคัญในรอบปีที่ผ่านมา</w:t>
      </w:r>
    </w:p>
    <w:p w:rsidR="00260172" w:rsidRDefault="00260172" w:rsidP="00260172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เริ่มตั้งแต่ต้นปีเดือนกุมภาพันธ์มีการวางเป้าหมายโดยสมาพันธ์ควบคุมโรคมะเร็งระหว่างประเทศตั้งธงไว้ในวันมะเร็งโลกปี</w:t>
      </w:r>
      <w:r>
        <w:rPr>
          <w:rFonts w:ascii="Tahoma" w:hAnsi="Tahoma" w:cs="Tahoma"/>
          <w:color w:val="525252"/>
          <w:sz w:val="20"/>
          <w:szCs w:val="20"/>
        </w:rPr>
        <w:t xml:space="preserve"> 2555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ว่าต้องลดอัตราการตายจากโรคมะเร็งและโรคไม่ติดต่ออื่นๆ ให้ได้ร้อยละ </w:t>
      </w:r>
      <w:r>
        <w:rPr>
          <w:rFonts w:ascii="Tahoma" w:hAnsi="Tahoma" w:cs="Tahoma"/>
          <w:color w:val="525252"/>
          <w:sz w:val="20"/>
          <w:szCs w:val="20"/>
        </w:rPr>
        <w:t xml:space="preserve">25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ภายในปี พ.ศ. </w:t>
      </w:r>
      <w:r>
        <w:rPr>
          <w:rFonts w:ascii="Tahoma" w:hAnsi="Tahoma" w:cs="Tahoma"/>
          <w:color w:val="525252"/>
          <w:sz w:val="20"/>
          <w:szCs w:val="20"/>
        </w:rPr>
        <w:t xml:space="preserve">2568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หรือในอีก </w:t>
      </w:r>
      <w:r>
        <w:rPr>
          <w:rFonts w:ascii="Tahoma" w:hAnsi="Tahoma" w:cs="Tahoma"/>
          <w:color w:val="525252"/>
          <w:sz w:val="20"/>
          <w:szCs w:val="20"/>
        </w:rPr>
        <w:t xml:space="preserve">13 </w:t>
      </w:r>
      <w:r>
        <w:rPr>
          <w:rFonts w:ascii="Tahoma" w:hAnsi="Tahoma" w:cs="Tahoma"/>
          <w:color w:val="525252"/>
          <w:sz w:val="20"/>
          <w:szCs w:val="20"/>
          <w:cs/>
        </w:rPr>
        <w:t>ปีข้างหน้า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ก็ยังมีเวลาอีกหลายปีที่ทุกภาคส่วนต้องร่วมแรงร่วมใจกันทำเป้าหมายให้เป็นจริง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ตามด้วยช่วง เดือนมีนาคม เรื่องเดิมๆ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ภาคเหนือของไทยต้องผจญกับสถานการณ์หมอกควันที่ปกคลุมหลายจังหวัดในภาคเหนือจากการเผาป่าเผาไร่เลื่อนลอยก่อนลงมือปลูกใหม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ซึ่งนับวันปัญหานี้จะเริ่มลุกลามบานปลายใหญ่โตขึ้นเรื่อยๆ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จนจะเป็นปัญหาระดับภูมิภาคเข้าไปทุกที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ผลกระทบต่อสุขภาพแบบเรื้อรังที่น่ากลัวจะเป็นอะไรไปไม่ได้เลยนอกจากมะเร็ง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โดยเฉพาะมะเร็งปอดซึ่งเป็นมะเร็งที่พบมากที่สุดในภาคเหนือ</w:t>
      </w:r>
    </w:p>
    <w:p w:rsidR="00260172" w:rsidRDefault="00260172" w:rsidP="00260172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เพราะนอกจากฝุ่นละอองแล้วยังมีสารพิษที่เป็นสารก่อมะเร็งจากการเผาไหม้คือสารโพลีไซ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คลิกอะ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โรมาติกไฮโดรคาร์บอนหรือสารพีเอ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เอช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ถ้าหากปล่อยให้สถานการณ์หมอกควันแย่ลงไปเรื่อยๆ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ไม่ต้องห่วงเลยว่าตัวเลขคนเป็นมะเร็งปอดในภาคเหนือจะเพิ่มมากขึ้นขนาดไหน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เดือนมีนาคมเช่นกันก็มีเรื่องพบสารก่อมะเร็งคือสาร</w:t>
      </w:r>
      <w:r>
        <w:rPr>
          <w:rFonts w:ascii="Tahoma" w:hAnsi="Tahoma" w:cs="Tahoma"/>
          <w:color w:val="525252"/>
          <w:sz w:val="20"/>
          <w:szCs w:val="20"/>
        </w:rPr>
        <w:t xml:space="preserve"> 4-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เมธิลอิมิ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ดาโซลในน้ำอัดลมน้ำดำยี่ห้อหนึ่งในสหรัฐอเมริกา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แต่ก็เป็นเรื่องน่ายินดีที่ทางบริษัทยินยอมเปลี่ยนสูตรส่วนผสมเป็นที่เรียบร้อยแล้ว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วกกลับมาเมืองไทยข่าวกองขยะส่งกลิ่นรบกวนตำรวจและชาวบ้านแถวฉลองกรุงช่วงเดือนพฤษภาคม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ซึ่งพบว่ามีสารพิษอันตราย </w:t>
      </w:r>
      <w:r>
        <w:rPr>
          <w:rFonts w:ascii="Tahoma" w:hAnsi="Tahoma" w:cs="Tahoma"/>
          <w:color w:val="525252"/>
          <w:sz w:val="20"/>
          <w:szCs w:val="20"/>
        </w:rPr>
        <w:t xml:space="preserve">4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ตัวที่เป็นสารก่อมะเร็งมีระดับสูงเกินค่ามาตรฐาน </w:t>
      </w:r>
      <w:r>
        <w:rPr>
          <w:rFonts w:ascii="Tahoma" w:hAnsi="Tahoma" w:cs="Tahoma"/>
          <w:color w:val="525252"/>
          <w:sz w:val="20"/>
          <w:szCs w:val="20"/>
        </w:rPr>
        <w:t xml:space="preserve">2 </w:t>
      </w:r>
      <w:r>
        <w:rPr>
          <w:rFonts w:ascii="Tahoma" w:hAnsi="Tahoma" w:cs="Tahoma"/>
          <w:color w:val="525252"/>
          <w:sz w:val="20"/>
          <w:szCs w:val="20"/>
          <w:cs/>
        </w:rPr>
        <w:t>ตัวที่สำคัญคือสารไวนิลคลอ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ไรด์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เป็นสารก่อมะเร็งในมนุษย์ทั้งมะเร็งตับ มะเร็งปอด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มะเร็งสมองและมะเร็งระบบเม็ดเลือดระบบน้ำเหลืองและสารเบน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ซีน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เป็นสารก่อมะเร็งเม็ดเลือดขาวในคนเช่นกัน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ไม่ใช่ว่ากลิ่นขยะที่รบกวนสุขภาพจะก่อให้เกิดมะเร็งปอดได้อย่างเดียว</w:t>
      </w:r>
    </w:p>
    <w:p w:rsidR="00260172" w:rsidRDefault="00260172" w:rsidP="00260172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พอช่วงกลางปีองค์การวิจัยมะเร็งระหว่างประเทศได้ออกประกาศยกระดับความอันตรายจากควันไอเสียของเครื่องยนต์ดีเซลให้เป็นสารก่อมะเร็งในคนเป็นที่เรียบร้อย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เนื่องจากมีหลักฐานทางการแพทย์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พบว่าเป็นสาเหตุของมะเร็งปอดและมีความเสี่ยงสูงต่อการเป็นมะเร็งกระเพาะปัสสาวะด้วยเช่นกัน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ฉะนั้นปัญหามลภาวะจากเครื่องยนต์ดีเซลก็เป็นอีกเรื่องหนึ่งที่สังคมไทยไม่ควรมองข้ามด้วย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เดือนกันยายนก็มีข่าวเอาใจคุณแม่บ้านจากผลงานวิจัยที่ประเทศอังกฤษเรื่องการทำงานบ้าน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การทำสวนหรือการเดินจูงสุนัขก็ช่วยลดความเสี่ยงของการเป็นมะเร็งเต้านมได้เช่นกัน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ตบท้ายด้วยล่าสุดเดือนพฤศจิกายน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ข่าวพบสารก่อมะเร็งในเครื่องปรุงบะหมี่สำเร็จรูปสัญชาติเกาหลีใต้หลายยี่ห้อ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ได้รับการตรวจยืนยันจากกระทรวงสาธารณสุขบ้านเราเรียบร้อยแล้วว่าปลอดภัยไร้สารก่อมะเร็งอย่างที่เป็นข่าว</w:t>
      </w:r>
    </w:p>
    <w:p w:rsidR="00260172" w:rsidRDefault="00260172" w:rsidP="00260172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ในบรรยากาศส่งท้ายปีเก่าต้อนรับปีใหม่ช่วงนี้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หลายท่านกำลังทรมานสุขภาพตัวเองด้วยการบริโภคสารพัดอาหารไขมันสูง บุหรี่ แอลกอฮอล์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ก็บันยะบันยังกันบ้างนะครับ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เดี๋ยวเกิดเจ็บไข้ได้ป่วยไม่สบายขึ้นมาอด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เคานท์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ดาวน์ฉลองปีใหม่ไม่รู้ด้วยนะ...ขอบอก</w:t>
      </w:r>
    </w:p>
    <w:p w:rsidR="00260172" w:rsidRDefault="00260172" w:rsidP="00260172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260172" w:rsidRDefault="00260172" w:rsidP="00260172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-----------------------------------</w:t>
      </w:r>
    </w:p>
    <w:p w:rsidR="00260172" w:rsidRDefault="00260172" w:rsidP="00260172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260172" w:rsidRDefault="00260172" w:rsidP="00260172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proofErr w:type="gramStart"/>
      <w:r>
        <w:rPr>
          <w:rFonts w:ascii="Tahoma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>
        <w:rPr>
          <w:rFonts w:ascii="Tahoma" w:hAnsi="Tahoma" w:cs="Tahoma"/>
          <w:color w:val="525252"/>
          <w:sz w:val="20"/>
          <w:szCs w:val="20"/>
          <w:cs/>
        </w:rPr>
        <w:t xml:space="preserve"> ถอดบทเรียนมะเร็งปี </w:t>
      </w:r>
      <w:r>
        <w:rPr>
          <w:rFonts w:ascii="Tahoma" w:hAnsi="Tahoma" w:cs="Tahoma"/>
          <w:color w:val="525252"/>
          <w:sz w:val="20"/>
          <w:szCs w:val="20"/>
        </w:rPr>
        <w:t xml:space="preserve">55 : </w:t>
      </w:r>
      <w:r>
        <w:rPr>
          <w:rFonts w:ascii="Tahoma" w:hAnsi="Tahoma" w:cs="Tahoma"/>
          <w:color w:val="525252"/>
          <w:sz w:val="20"/>
          <w:szCs w:val="20"/>
          <w:cs/>
        </w:rPr>
        <w:t>นพ.วีรวุฒิ อิ่มสำราญ)</w:t>
      </w:r>
    </w:p>
    <w:p w:rsidR="00D56A75" w:rsidRPr="00260172" w:rsidRDefault="00D56A75" w:rsidP="00260172">
      <w:pPr>
        <w:rPr>
          <w:rFonts w:hint="cs"/>
        </w:rPr>
      </w:pPr>
      <w:bookmarkStart w:id="0" w:name="_GoBack"/>
      <w:bookmarkEnd w:id="0"/>
    </w:p>
    <w:sectPr w:rsidR="00D56A75" w:rsidRPr="00260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1435F2"/>
    <w:rsid w:val="00184F9A"/>
    <w:rsid w:val="00260172"/>
    <w:rsid w:val="00313C39"/>
    <w:rsid w:val="003802BF"/>
    <w:rsid w:val="004510E3"/>
    <w:rsid w:val="004E5639"/>
    <w:rsid w:val="00524F68"/>
    <w:rsid w:val="00547E8E"/>
    <w:rsid w:val="005B70AE"/>
    <w:rsid w:val="006F28B4"/>
    <w:rsid w:val="006F7BC5"/>
    <w:rsid w:val="007014B1"/>
    <w:rsid w:val="00745359"/>
    <w:rsid w:val="0081317F"/>
    <w:rsid w:val="00821C07"/>
    <w:rsid w:val="00872326"/>
    <w:rsid w:val="008D293A"/>
    <w:rsid w:val="009515BD"/>
    <w:rsid w:val="0095179A"/>
    <w:rsid w:val="00B01A46"/>
    <w:rsid w:val="00B25CCB"/>
    <w:rsid w:val="00B63891"/>
    <w:rsid w:val="00C436F0"/>
    <w:rsid w:val="00D56A75"/>
    <w:rsid w:val="00D90DF7"/>
    <w:rsid w:val="00EC5AA7"/>
    <w:rsid w:val="00EE5EBC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8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79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11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1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5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2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1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1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5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15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6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51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2014-05-05T09:24:00Z</dcterms:created>
  <dcterms:modified xsi:type="dcterms:W3CDTF">2014-05-05T09:24:00Z</dcterms:modified>
</cp:coreProperties>
</file>