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3D" w:rsidRDefault="00B3393D" w:rsidP="00B3393D">
      <w:pPr>
        <w:pStyle w:val="1"/>
      </w:pPr>
      <w:r>
        <w:rPr>
          <w:cs/>
        </w:rPr>
        <w:t>รู้ทันมะเร็ง - ไน</w:t>
      </w:r>
      <w:proofErr w:type="spellStart"/>
      <w:r>
        <w:rPr>
          <w:cs/>
        </w:rPr>
        <w:t>โตร</w:t>
      </w:r>
      <w:proofErr w:type="spellEnd"/>
      <w:r>
        <w:rPr>
          <w:cs/>
        </w:rPr>
        <w:t>ซามีน : สารก่อมะเร็งในเนื้อสัตว์หมักดอง</w:t>
      </w:r>
    </w:p>
    <w:p w:rsidR="00B3393D" w:rsidRDefault="00B3393D" w:rsidP="00B3393D">
      <w:pPr>
        <w:pStyle w:val="2"/>
      </w:pPr>
      <w:r>
        <w:rPr>
          <w:cs/>
        </w:rPr>
        <w:t>อาหารประเภทเนื้อสัตว์ทุกประเภทที่ใช้วิธีการถนอมอาหารด้วยกระบวนการหมักดอง</w:t>
      </w:r>
      <w:r>
        <w:t xml:space="preserve"> </w:t>
      </w:r>
      <w:r>
        <w:rPr>
          <w:cs/>
        </w:rPr>
        <w:t>ไม่ว่าจะเป็นอาหารไทยอย่างปลาร้า ปลาจ่อม ปลาส้ม ปลาเค็ม แหนม หมูยอ</w:t>
      </w:r>
      <w:r>
        <w:t xml:space="preserve"> </w:t>
      </w:r>
      <w:r>
        <w:rPr>
          <w:cs/>
        </w:rPr>
        <w:t>กุนเชียงหรืออาหารต่างชาติอย่างพวกไส้กรอก แฮมและเบคอน</w:t>
      </w:r>
      <w:r>
        <w:t xml:space="preserve"> </w:t>
      </w:r>
      <w:r>
        <w:rPr>
          <w:cs/>
        </w:rPr>
        <w:t>อาจเป็นอาหารโปรดของใครหลายๆ คน</w:t>
      </w:r>
      <w:r>
        <w:t xml:space="preserve"> </w:t>
      </w:r>
      <w:r>
        <w:rPr>
          <w:cs/>
        </w:rPr>
        <w:t>แต่ต้องขอขัดใจที่จะบอกว่าอาหารเหล่านี้มีสารก่อมะเร็งที่มีชื่อว่าไน</w:t>
      </w:r>
      <w:proofErr w:type="spellStart"/>
      <w:r>
        <w:rPr>
          <w:cs/>
        </w:rPr>
        <w:t>โตร</w:t>
      </w:r>
      <w:proofErr w:type="spellEnd"/>
      <w:r>
        <w:rPr>
          <w:cs/>
        </w:rPr>
        <w:t>ซา</w:t>
      </w:r>
      <w:r>
        <w:t xml:space="preserve"> </w:t>
      </w:r>
      <w:r>
        <w:rPr>
          <w:cs/>
        </w:rPr>
        <w:t>มีนอยู่ไม่มากก็น้อย</w:t>
      </w:r>
      <w:r>
        <w:t xml:space="preserve"> </w:t>
      </w:r>
      <w:r w:rsidR="00083BAD">
        <w:rPr>
          <w:noProof/>
        </w:rPr>
        <w:drawing>
          <wp:inline distT="0" distB="0" distL="0" distR="0" wp14:anchorId="3309A607" wp14:editId="14332327">
            <wp:extent cx="4572000" cy="3048000"/>
            <wp:effectExtent l="0" t="0" r="0" b="0"/>
            <wp:docPr id="1" name="รูปภาพ 1" descr="C:\Documents and Settings\STS-sale\Desktop\ข่าวโรคมะเร็ง\7.รู้ทันมะเร็ง - ไนโตรซามีน  สารก่อมะเร็งในเนื้อสัตว์หมักดอง\8caaji56a8ba9kfi958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S-sale\Desktop\ข่าวโรคมะเร็ง\7.รู้ทันมะเร็ง - ไนโตรซามีน  สารก่อมะเร็งในเนื้อสัตว์หมักดอง\8caaji56a8ba9kfi958b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93D" w:rsidRDefault="00B3393D" w:rsidP="00B3393D">
      <w:pPr>
        <w:pStyle w:val="a3"/>
      </w:pPr>
      <w:r>
        <w:t>  </w:t>
      </w:r>
      <w:r>
        <w:rPr>
          <w:cs/>
        </w:rPr>
        <w:t>เนื่องมาจากในเนื้อสัตว์ตามธรรมชาตินั้นมีสารเอมีนเป็นองค์</w:t>
      </w:r>
      <w:r>
        <w:t xml:space="preserve"> </w:t>
      </w:r>
      <w:r>
        <w:rPr>
          <w:cs/>
        </w:rPr>
        <w:t>ประกอบ เมื่อมีการเติมสารไน</w:t>
      </w:r>
      <w:proofErr w:type="spellStart"/>
      <w:r>
        <w:rPr>
          <w:cs/>
        </w:rPr>
        <w:t>เตรต</w:t>
      </w:r>
      <w:proofErr w:type="spellEnd"/>
      <w:r>
        <w:rPr>
          <w:cs/>
        </w:rPr>
        <w:t>หรือสารไน</w:t>
      </w:r>
      <w:proofErr w:type="spellStart"/>
      <w:r>
        <w:rPr>
          <w:cs/>
        </w:rPr>
        <w:t>ไตรท์</w:t>
      </w:r>
      <w:proofErr w:type="spellEnd"/>
      <w:r>
        <w:rPr>
          <w:cs/>
        </w:rPr>
        <w:t>ซึ่งเป็นสารกันบูด</w:t>
      </w:r>
      <w:r>
        <w:t xml:space="preserve"> </w:t>
      </w:r>
      <w:r>
        <w:rPr>
          <w:cs/>
        </w:rPr>
        <w:t>เป็นสารถนอมสีเนื้อสัตว์ให้ดูสีสดอยู่เสมอและช่วยยับยั้งการเจริญเติบโตของ</w:t>
      </w:r>
      <w:r>
        <w:t xml:space="preserve"> </w:t>
      </w:r>
      <w:r>
        <w:rPr>
          <w:cs/>
        </w:rPr>
        <w:t>แบคทีเรียเพื่อไม่ให้</w:t>
      </w:r>
      <w:hyperlink r:id="rId6" w:tgtFrame="blank_" w:history="1">
        <w:r>
          <w:rPr>
            <w:rStyle w:val="a4"/>
            <w:cs/>
          </w:rPr>
          <w:t>อาหาร</w:t>
        </w:r>
      </w:hyperlink>
      <w:r>
        <w:rPr>
          <w:cs/>
        </w:rPr>
        <w:t>เน่า</w:t>
      </w:r>
      <w:r>
        <w:t xml:space="preserve"> </w:t>
      </w:r>
      <w:r>
        <w:rPr>
          <w:cs/>
        </w:rPr>
        <w:t>เสีย ที่เราได้ยินชื่อบ่อยๆ ก็คือดินประสิวหรือ</w:t>
      </w:r>
      <w:proofErr w:type="spellStart"/>
      <w:r>
        <w:rPr>
          <w:cs/>
        </w:rPr>
        <w:t>โปตัสเซียม</w:t>
      </w:r>
      <w:proofErr w:type="spellEnd"/>
      <w:r>
        <w:rPr>
          <w:cs/>
        </w:rPr>
        <w:t>ไน</w:t>
      </w:r>
      <w:proofErr w:type="spellStart"/>
      <w:r>
        <w:rPr>
          <w:cs/>
        </w:rPr>
        <w:t>เตรต</w:t>
      </w:r>
      <w:proofErr w:type="spellEnd"/>
      <w:r>
        <w:t xml:space="preserve"> </w:t>
      </w:r>
      <w:r>
        <w:rPr>
          <w:cs/>
        </w:rPr>
        <w:t>เมื่อไน</w:t>
      </w:r>
      <w:proofErr w:type="spellStart"/>
      <w:r>
        <w:rPr>
          <w:cs/>
        </w:rPr>
        <w:t>เตรต</w:t>
      </w:r>
      <w:proofErr w:type="spellEnd"/>
      <w:r>
        <w:rPr>
          <w:cs/>
        </w:rPr>
        <w:t>หรือไน</w:t>
      </w:r>
      <w:proofErr w:type="spellStart"/>
      <w:r>
        <w:rPr>
          <w:cs/>
        </w:rPr>
        <w:t>ไตรท์</w:t>
      </w:r>
      <w:proofErr w:type="spellEnd"/>
      <w:r>
        <w:rPr>
          <w:cs/>
        </w:rPr>
        <w:t>ทำปฏิกิริยากับเอมีนในเนื้อสัตว์จึงเกิดสาร</w:t>
      </w:r>
      <w:hyperlink r:id="rId7" w:tgtFrame="blank_" w:history="1">
        <w:r>
          <w:rPr>
            <w:rStyle w:val="a4"/>
            <w:cs/>
          </w:rPr>
          <w:t>ไน</w:t>
        </w:r>
        <w:proofErr w:type="spellStart"/>
        <w:r>
          <w:rPr>
            <w:rStyle w:val="a4"/>
            <w:cs/>
          </w:rPr>
          <w:t>โตร</w:t>
        </w:r>
        <w:proofErr w:type="spellEnd"/>
        <w:r>
          <w:rPr>
            <w:rStyle w:val="a4"/>
            <w:cs/>
          </w:rPr>
          <w:t>ซามีน</w:t>
        </w:r>
      </w:hyperlink>
      <w:r>
        <w:rPr>
          <w:cs/>
        </w:rPr>
        <w:t>ขึ้น นอกจากนั้น สารที่ใช้ปรุงรส เช่น พริกและพริกไทยยังเป็นส่วนช่วยเพิ่มการเกิด</w:t>
      </w:r>
      <w:hyperlink r:id="rId8" w:tgtFrame="blank_" w:history="1">
        <w:r>
          <w:rPr>
            <w:rStyle w:val="a4"/>
            <w:cs/>
          </w:rPr>
          <w:t>ไน</w:t>
        </w:r>
        <w:proofErr w:type="spellStart"/>
        <w:r>
          <w:rPr>
            <w:rStyle w:val="a4"/>
            <w:cs/>
          </w:rPr>
          <w:t>โตร</w:t>
        </w:r>
        <w:proofErr w:type="spellEnd"/>
        <w:r>
          <w:rPr>
            <w:rStyle w:val="a4"/>
            <w:cs/>
          </w:rPr>
          <w:t>ซามีน</w:t>
        </w:r>
      </w:hyperlink>
      <w:r>
        <w:rPr>
          <w:cs/>
        </w:rPr>
        <w:t>ให้มากขึ้นได้อีกด้วย</w:t>
      </w:r>
    </w:p>
    <w:p w:rsidR="00B3393D" w:rsidRDefault="00B3393D" w:rsidP="00B3393D">
      <w:pPr>
        <w:pStyle w:val="a3"/>
      </w:pPr>
      <w:r>
        <w:t> </w:t>
      </w:r>
      <w:r>
        <w:rPr>
          <w:cs/>
        </w:rPr>
        <w:t>จากงานวิจัยพบว่าสาร</w:t>
      </w:r>
      <w:hyperlink r:id="rId9" w:tgtFrame="blank_" w:history="1">
        <w:r>
          <w:rPr>
            <w:rStyle w:val="a4"/>
            <w:cs/>
          </w:rPr>
          <w:t>ไน</w:t>
        </w:r>
        <w:proofErr w:type="spellStart"/>
        <w:r>
          <w:rPr>
            <w:rStyle w:val="a4"/>
            <w:cs/>
          </w:rPr>
          <w:t>โตร</w:t>
        </w:r>
        <w:proofErr w:type="spellEnd"/>
        <w:r>
          <w:rPr>
            <w:rStyle w:val="a4"/>
            <w:cs/>
          </w:rPr>
          <w:t>ซามีน</w:t>
        </w:r>
      </w:hyperlink>
      <w:r>
        <w:rPr>
          <w:cs/>
        </w:rPr>
        <w:t>ก่อให้เกิด</w:t>
      </w:r>
      <w:hyperlink r:id="rId10" w:tgtFrame="blank_" w:history="1">
        <w:r>
          <w:rPr>
            <w:rStyle w:val="a4"/>
            <w:cs/>
          </w:rPr>
          <w:t>มะเร็ง</w:t>
        </w:r>
      </w:hyperlink>
      <w:r>
        <w:rPr>
          <w:cs/>
        </w:rPr>
        <w:t>ตับ</w:t>
      </w:r>
      <w:r>
        <w:t xml:space="preserve"> </w:t>
      </w:r>
      <w:hyperlink r:id="rId11" w:tgtFrame="blank_" w:history="1">
        <w:r>
          <w:rPr>
            <w:rStyle w:val="a4"/>
            <w:cs/>
          </w:rPr>
          <w:t>มะเร็ง</w:t>
        </w:r>
      </w:hyperlink>
      <w:r>
        <w:rPr>
          <w:cs/>
        </w:rPr>
        <w:t>ไต</w:t>
      </w:r>
      <w:r>
        <w:t xml:space="preserve"> </w:t>
      </w:r>
      <w:hyperlink r:id="rId12" w:tgtFrame="blank_" w:history="1">
        <w:r>
          <w:rPr>
            <w:rStyle w:val="a4"/>
            <w:cs/>
          </w:rPr>
          <w:t>มะเร็ง</w:t>
        </w:r>
      </w:hyperlink>
      <w:r>
        <w:rPr>
          <w:cs/>
        </w:rPr>
        <w:t>หลอด</w:t>
      </w:r>
      <w:hyperlink r:id="rId13" w:tgtFrame="blank_" w:history="1">
        <w:r>
          <w:rPr>
            <w:rStyle w:val="a4"/>
            <w:cs/>
          </w:rPr>
          <w:t>อาหาร</w:t>
        </w:r>
      </w:hyperlink>
      <w:r>
        <w:t xml:space="preserve"> </w:t>
      </w:r>
      <w:r>
        <w:rPr>
          <w:cs/>
        </w:rPr>
        <w:t>และ</w:t>
      </w:r>
      <w:hyperlink r:id="rId14" w:tgtFrame="blank_" w:history="1">
        <w:r>
          <w:rPr>
            <w:rStyle w:val="a4"/>
            <w:cs/>
          </w:rPr>
          <w:t>มะเร็ง</w:t>
        </w:r>
      </w:hyperlink>
      <w:r>
        <w:rPr>
          <w:cs/>
        </w:rPr>
        <w:t>กระเพาะ</w:t>
      </w:r>
      <w:hyperlink r:id="rId15" w:tgtFrame="blank_" w:history="1">
        <w:r>
          <w:rPr>
            <w:rStyle w:val="a4"/>
            <w:cs/>
          </w:rPr>
          <w:t>อาหาร</w:t>
        </w:r>
      </w:hyperlink>
      <w:r>
        <w:rPr>
          <w:cs/>
        </w:rPr>
        <w:t>ในสัตว์ทดลอง ส่วนในคนมีหลักฐานชัดเจนว่าเป็นสาเหตุให้เกิด</w:t>
      </w:r>
      <w:hyperlink r:id="rId16" w:tgtFrame="blank_" w:history="1">
        <w:r>
          <w:rPr>
            <w:rStyle w:val="a4"/>
            <w:cs/>
          </w:rPr>
          <w:t>มะเร็ง</w:t>
        </w:r>
      </w:hyperlink>
      <w:r>
        <w:rPr>
          <w:cs/>
        </w:rPr>
        <w:t>ตับ</w:t>
      </w:r>
      <w:r>
        <w:t xml:space="preserve"> </w:t>
      </w:r>
      <w:hyperlink r:id="rId17" w:tgtFrame="blank_" w:history="1">
        <w:r>
          <w:rPr>
            <w:rStyle w:val="a4"/>
            <w:cs/>
          </w:rPr>
          <w:t>มะเร็ง</w:t>
        </w:r>
      </w:hyperlink>
      <w:r>
        <w:rPr>
          <w:cs/>
        </w:rPr>
        <w:t>หลอด</w:t>
      </w:r>
      <w:hyperlink r:id="rId18" w:tgtFrame="blank_" w:history="1">
        <w:r>
          <w:rPr>
            <w:rStyle w:val="a4"/>
            <w:cs/>
          </w:rPr>
          <w:t>อาหาร</w:t>
        </w:r>
      </w:hyperlink>
      <w:r>
        <w:t xml:space="preserve"> </w:t>
      </w:r>
      <w:r>
        <w:rPr>
          <w:cs/>
        </w:rPr>
        <w:t>ใน</w:t>
      </w:r>
      <w:hyperlink r:id="rId19" w:tgtFrame="blank_" w:history="1">
        <w:r>
          <w:rPr>
            <w:rStyle w:val="a4"/>
            <w:cs/>
          </w:rPr>
          <w:t>อาหาร</w:t>
        </w:r>
      </w:hyperlink>
      <w:r>
        <w:rPr>
          <w:cs/>
        </w:rPr>
        <w:t>ประเภทปลาน้ำจืดสุกๆ ดิบๆ เช่น ก้อยปลา ปลาร้า ปลาจ่อม หากมีพยาธิใบไม้ในตับใน</w:t>
      </w:r>
      <w:hyperlink r:id="rId20" w:tgtFrame="blank_" w:history="1">
        <w:r>
          <w:rPr>
            <w:rStyle w:val="a4"/>
            <w:cs/>
          </w:rPr>
          <w:t>อาหาร</w:t>
        </w:r>
      </w:hyperlink>
      <w:r>
        <w:rPr>
          <w:cs/>
        </w:rPr>
        <w:t>ร่วมกับ</w:t>
      </w:r>
      <w:hyperlink r:id="rId21" w:tgtFrame="blank_" w:history="1">
        <w:r>
          <w:rPr>
            <w:rStyle w:val="a4"/>
            <w:cs/>
          </w:rPr>
          <w:t>ไน</w:t>
        </w:r>
        <w:proofErr w:type="spellStart"/>
        <w:r>
          <w:rPr>
            <w:rStyle w:val="a4"/>
            <w:cs/>
          </w:rPr>
          <w:t>โตร</w:t>
        </w:r>
        <w:proofErr w:type="spellEnd"/>
        <w:r>
          <w:rPr>
            <w:rStyle w:val="a4"/>
            <w:cs/>
          </w:rPr>
          <w:t>ซามีน</w:t>
        </w:r>
      </w:hyperlink>
      <w:r>
        <w:t xml:space="preserve"> </w:t>
      </w:r>
      <w:r>
        <w:rPr>
          <w:cs/>
        </w:rPr>
        <w:t>ก็ยิ่งทำให้เกิด</w:t>
      </w:r>
      <w:hyperlink r:id="rId22" w:tgtFrame="blank_" w:history="1">
        <w:r>
          <w:rPr>
            <w:rStyle w:val="a4"/>
            <w:cs/>
          </w:rPr>
          <w:t>มะเร็ง</w:t>
        </w:r>
      </w:hyperlink>
      <w:r>
        <w:rPr>
          <w:cs/>
        </w:rPr>
        <w:t>ทางเดินน้ำดีหรือ</w:t>
      </w:r>
      <w:hyperlink r:id="rId23" w:tgtFrame="blank_" w:history="1">
        <w:r>
          <w:rPr>
            <w:rStyle w:val="a4"/>
            <w:cs/>
          </w:rPr>
          <w:t>มะเร็ง</w:t>
        </w:r>
      </w:hyperlink>
      <w:r>
        <w:rPr>
          <w:cs/>
        </w:rPr>
        <w:t>ตับชนิดเซลท่อน้ำดีได้มากขึ้นซึ่งเป็นปัญหาโรค</w:t>
      </w:r>
      <w:hyperlink r:id="rId24" w:tgtFrame="blank_" w:history="1">
        <w:r>
          <w:rPr>
            <w:rStyle w:val="a4"/>
            <w:cs/>
          </w:rPr>
          <w:t>มะเร็ง</w:t>
        </w:r>
      </w:hyperlink>
      <w:r>
        <w:rPr>
          <w:cs/>
        </w:rPr>
        <w:t>ที่พบบ่อ</w:t>
      </w:r>
      <w:r w:rsidR="00083BAD">
        <w:rPr>
          <w:cs/>
        </w:rPr>
        <w:t>ยมากในบ้านเราโดยเฉพาะอย่างยิ่ง</w:t>
      </w:r>
      <w:r>
        <w:rPr>
          <w:cs/>
        </w:rPr>
        <w:t>ภาคอีสาน</w:t>
      </w:r>
    </w:p>
    <w:p w:rsidR="00B3393D" w:rsidRDefault="00B3393D" w:rsidP="00B3393D">
      <w:pPr>
        <w:pStyle w:val="a3"/>
      </w:pPr>
      <w:r>
        <w:t> </w:t>
      </w:r>
      <w:r>
        <w:rPr>
          <w:cs/>
        </w:rPr>
        <w:t>กระทรวงสาธารณสุขอนุญาตให้ใช้ไน</w:t>
      </w:r>
      <w:proofErr w:type="spellStart"/>
      <w:r>
        <w:rPr>
          <w:cs/>
        </w:rPr>
        <w:t>เตรต</w:t>
      </w:r>
      <w:proofErr w:type="spellEnd"/>
      <w:r>
        <w:rPr>
          <w:cs/>
        </w:rPr>
        <w:t xml:space="preserve"> ไน</w:t>
      </w:r>
      <w:proofErr w:type="spellStart"/>
      <w:r>
        <w:rPr>
          <w:cs/>
        </w:rPr>
        <w:t>ไตรท์</w:t>
      </w:r>
      <w:proofErr w:type="spellEnd"/>
      <w:r>
        <w:rPr>
          <w:cs/>
        </w:rPr>
        <w:t>ผสมใน</w:t>
      </w:r>
      <w:hyperlink r:id="rId25" w:tgtFrame="blank_" w:history="1">
        <w:r>
          <w:rPr>
            <w:rStyle w:val="a4"/>
            <w:cs/>
          </w:rPr>
          <w:t>อาหาร</w:t>
        </w:r>
      </w:hyperlink>
      <w:r>
        <w:rPr>
          <w:cs/>
        </w:rPr>
        <w:t>ได้ในปริมาณที่กำหนด คือ ใช้ไน</w:t>
      </w:r>
      <w:proofErr w:type="spellStart"/>
      <w:r>
        <w:rPr>
          <w:cs/>
        </w:rPr>
        <w:t>เตรต</w:t>
      </w:r>
      <w:proofErr w:type="spellEnd"/>
      <w:r>
        <w:rPr>
          <w:cs/>
        </w:rPr>
        <w:t xml:space="preserve">ได้ไม่เกิน </w:t>
      </w:r>
      <w:r>
        <w:t xml:space="preserve">500 </w:t>
      </w:r>
      <w:r>
        <w:rPr>
          <w:cs/>
        </w:rPr>
        <w:t>มิลลิกรัมต่อ</w:t>
      </w:r>
      <w:hyperlink r:id="rId26" w:tgtFrame="blank_" w:history="1">
        <w:r>
          <w:rPr>
            <w:rStyle w:val="a4"/>
            <w:cs/>
          </w:rPr>
          <w:t>อาหาร</w:t>
        </w:r>
      </w:hyperlink>
      <w:r>
        <w:t xml:space="preserve"> 1 </w:t>
      </w:r>
      <w:r>
        <w:rPr>
          <w:cs/>
        </w:rPr>
        <w:t>กิโลกรัม และไน</w:t>
      </w:r>
      <w:proofErr w:type="spellStart"/>
      <w:r>
        <w:rPr>
          <w:cs/>
        </w:rPr>
        <w:t>ไตรท์</w:t>
      </w:r>
      <w:proofErr w:type="spellEnd"/>
      <w:r>
        <w:rPr>
          <w:cs/>
        </w:rPr>
        <w:t xml:space="preserve">ไม่เกิน </w:t>
      </w:r>
      <w:r>
        <w:t xml:space="preserve">125 </w:t>
      </w:r>
      <w:r>
        <w:rPr>
          <w:cs/>
        </w:rPr>
        <w:t>มิลลิกรัมต่อ</w:t>
      </w:r>
      <w:hyperlink r:id="rId27" w:tgtFrame="blank_" w:history="1">
        <w:r>
          <w:rPr>
            <w:rStyle w:val="a4"/>
            <w:cs/>
          </w:rPr>
          <w:t>อาหาร</w:t>
        </w:r>
      </w:hyperlink>
      <w:r>
        <w:t xml:space="preserve"> 1 </w:t>
      </w:r>
      <w:r>
        <w:rPr>
          <w:cs/>
        </w:rPr>
        <w:t>กิโลกรัม ที่น่าเป็นห่วงก็คือผู้ผลิตพวกผลิตภัณฑ์</w:t>
      </w:r>
      <w:hyperlink r:id="rId28" w:tgtFrame="blank_" w:history="1">
        <w:r>
          <w:rPr>
            <w:rStyle w:val="a4"/>
            <w:cs/>
          </w:rPr>
          <w:t>อาหาร</w:t>
        </w:r>
      </w:hyperlink>
      <w:r>
        <w:rPr>
          <w:cs/>
        </w:rPr>
        <w:t>พื้น</w:t>
      </w:r>
      <w:r>
        <w:t xml:space="preserve"> </w:t>
      </w:r>
      <w:r>
        <w:rPr>
          <w:cs/>
        </w:rPr>
        <w:t>บ้านที่อาจจะขาดความรู้ความเข้าใจในการใช้อย่างถูกต้องหรือใช้เกินปริมาณที่</w:t>
      </w:r>
      <w:r>
        <w:t xml:space="preserve"> </w:t>
      </w:r>
      <w:r>
        <w:rPr>
          <w:cs/>
        </w:rPr>
        <w:t>กำหนด ที่สำคัญไม่มี</w:t>
      </w:r>
      <w:r>
        <w:rPr>
          <w:cs/>
        </w:rPr>
        <w:lastRenderedPageBreak/>
        <w:t>การติดฉลากส่วนผสมต่างๆ เพื่อให้ข้อมูลผู้บริโภค</w:t>
      </w:r>
      <w:r w:rsidR="00083BAD">
        <w:rPr>
          <w:noProof/>
        </w:rPr>
        <w:drawing>
          <wp:inline distT="0" distB="0" distL="0" distR="0" wp14:anchorId="4E80A676" wp14:editId="387ECBD8">
            <wp:extent cx="4572000" cy="3429000"/>
            <wp:effectExtent l="0" t="0" r="0" b="0"/>
            <wp:docPr id="2" name="รูปภาพ 2" descr="C:\Documents and Settings\STS-sale\Desktop\ข่าวโรคมะเร็ง\7.รู้ทันมะเร็ง - ไนโตรซามีน  สารก่อมะเร็งในเนื้อสัตว์หมักดอง\g8khakhag8ca68bebjj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TS-sale\Desktop\ข่าวโรคมะเร็ง\7.รู้ทันมะเร็ง - ไนโตรซามีน  สารก่อมะเร็งในเนื้อสัตว์หมักดอง\g8khakhag8ca68bebjjid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393D" w:rsidRDefault="00B3393D" w:rsidP="00B3393D">
      <w:pPr>
        <w:pStyle w:val="a3"/>
      </w:pPr>
      <w:r>
        <w:t> </w:t>
      </w:r>
      <w:r>
        <w:rPr>
          <w:cs/>
        </w:rPr>
        <w:t>ในทางปฏิบัติ การสำรวจตัวอย่าง</w:t>
      </w:r>
      <w:hyperlink r:id="rId30" w:tgtFrame="blank_" w:history="1">
        <w:r>
          <w:rPr>
            <w:rStyle w:val="a4"/>
            <w:cs/>
          </w:rPr>
          <w:t>อาหาร</w:t>
        </w:r>
      </w:hyperlink>
      <w:r>
        <w:rPr>
          <w:cs/>
        </w:rPr>
        <w:t>ที่ตรวจพบไน</w:t>
      </w:r>
      <w:proofErr w:type="spellStart"/>
      <w:r>
        <w:rPr>
          <w:cs/>
        </w:rPr>
        <w:t>เตรต</w:t>
      </w:r>
      <w:proofErr w:type="spellEnd"/>
      <w:r>
        <w:rPr>
          <w:cs/>
        </w:rPr>
        <w:t>และไน</w:t>
      </w:r>
      <w:proofErr w:type="spellStart"/>
      <w:r>
        <w:rPr>
          <w:cs/>
        </w:rPr>
        <w:t>ไตรท์</w:t>
      </w:r>
      <w:proofErr w:type="spellEnd"/>
      <w:r>
        <w:rPr>
          <w:cs/>
        </w:rPr>
        <w:t>มักตรวจพบสาร</w:t>
      </w:r>
      <w:hyperlink r:id="rId31" w:tgtFrame="blank_" w:history="1">
        <w:r>
          <w:rPr>
            <w:rStyle w:val="a4"/>
            <w:cs/>
          </w:rPr>
          <w:t>ไน</w:t>
        </w:r>
        <w:proofErr w:type="spellStart"/>
        <w:r>
          <w:rPr>
            <w:rStyle w:val="a4"/>
            <w:cs/>
          </w:rPr>
          <w:t>โตร</w:t>
        </w:r>
        <w:proofErr w:type="spellEnd"/>
        <w:r>
          <w:rPr>
            <w:rStyle w:val="a4"/>
            <w:cs/>
          </w:rPr>
          <w:t>ซามีน</w:t>
        </w:r>
      </w:hyperlink>
      <w:r>
        <w:rPr>
          <w:cs/>
        </w:rPr>
        <w:t>เสมอ การสังเกต</w:t>
      </w:r>
      <w:hyperlink r:id="rId32" w:tgtFrame="blank_" w:history="1">
        <w:r>
          <w:rPr>
            <w:rStyle w:val="a4"/>
            <w:cs/>
          </w:rPr>
          <w:t>อาหาร</w:t>
        </w:r>
      </w:hyperlink>
      <w:r>
        <w:rPr>
          <w:cs/>
        </w:rPr>
        <w:t>แต่ละชนิดว่าชนิดใดจะมีสารไน</w:t>
      </w:r>
      <w:proofErr w:type="spellStart"/>
      <w:r>
        <w:rPr>
          <w:cs/>
        </w:rPr>
        <w:t>เตรต</w:t>
      </w:r>
      <w:proofErr w:type="spellEnd"/>
      <w:r>
        <w:rPr>
          <w:cs/>
        </w:rPr>
        <w:t>และไน</w:t>
      </w:r>
      <w:proofErr w:type="spellStart"/>
      <w:r>
        <w:rPr>
          <w:cs/>
        </w:rPr>
        <w:t>ไตรต์</w:t>
      </w:r>
      <w:proofErr w:type="spellEnd"/>
      <w:r>
        <w:rPr>
          <w:cs/>
        </w:rPr>
        <w:t>สูงนั้นเป็นเรื่องยาก ดังนั้น มื้อต่อไปพยายามหลีกเลี่ยง</w:t>
      </w:r>
      <w:hyperlink r:id="rId33" w:tgtFrame="blank_" w:history="1">
        <w:r>
          <w:rPr>
            <w:rStyle w:val="a4"/>
            <w:cs/>
          </w:rPr>
          <w:t>อาหาร</w:t>
        </w:r>
      </w:hyperlink>
      <w:r>
        <w:rPr>
          <w:cs/>
        </w:rPr>
        <w:t>แปรรูป</w:t>
      </w:r>
      <w:r>
        <w:t xml:space="preserve"> </w:t>
      </w:r>
      <w:hyperlink r:id="rId34" w:tgtFrame="blank_" w:history="1">
        <w:r>
          <w:rPr>
            <w:rStyle w:val="a4"/>
            <w:cs/>
          </w:rPr>
          <w:t>อาหาร</w:t>
        </w:r>
      </w:hyperlink>
      <w:r>
        <w:rPr>
          <w:cs/>
        </w:rPr>
        <w:t>ที่ผ่านกระบวนการหมักดอง โดยเฉพาะพวก</w:t>
      </w:r>
      <w:hyperlink r:id="rId35" w:tgtFrame="blank_" w:history="1">
        <w:r>
          <w:rPr>
            <w:rStyle w:val="a4"/>
            <w:cs/>
          </w:rPr>
          <w:t>อาหาร</w:t>
        </w:r>
      </w:hyperlink>
      <w:r>
        <w:rPr>
          <w:cs/>
        </w:rPr>
        <w:t>ที่มีสีสันสดใส ถ้าหักห้ามใจไม่ไหวก็อย่ารับประทาน</w:t>
      </w:r>
      <w:hyperlink r:id="rId36" w:tgtFrame="blank_" w:history="1">
        <w:r>
          <w:rPr>
            <w:rStyle w:val="a4"/>
            <w:cs/>
          </w:rPr>
          <w:t>อาหาร</w:t>
        </w:r>
      </w:hyperlink>
      <w:r>
        <w:rPr>
          <w:cs/>
        </w:rPr>
        <w:t>กลุ่มนี้บ่อยๆ ซ้ำๆ เพราะเท่ากับท่านกำลังจัดสารก่อ</w:t>
      </w:r>
      <w:hyperlink r:id="rId37" w:tgtFrame="blank_" w:history="1">
        <w:r>
          <w:rPr>
            <w:rStyle w:val="a4"/>
            <w:cs/>
          </w:rPr>
          <w:t>มะเร็ง</w:t>
        </w:r>
      </w:hyperlink>
      <w:r>
        <w:rPr>
          <w:cs/>
        </w:rPr>
        <w:t>เข้า</w:t>
      </w:r>
      <w:r>
        <w:t xml:space="preserve"> </w:t>
      </w:r>
      <w:r>
        <w:rPr>
          <w:cs/>
        </w:rPr>
        <w:t>สู่ร่างกายแบบเต็มๆ ประเทศไทยเราอุดมสมบูรณ์มีผักผลไม้</w:t>
      </w:r>
      <w:r>
        <w:t xml:space="preserve"> </w:t>
      </w:r>
      <w:r>
        <w:rPr>
          <w:cs/>
        </w:rPr>
        <w:t>เนื้อสัตว์ที่เป็นของสดให้รับประทานตลอดทั้งปี</w:t>
      </w:r>
      <w:r>
        <w:t xml:space="preserve"> </w:t>
      </w:r>
      <w:r>
        <w:rPr>
          <w:cs/>
        </w:rPr>
        <w:t>ไม่ต้องไปฝืนธรรมชาติพยายามดิ้นรนขวนขวายหาของหมักของดองมากินกันบ่อยๆ</w:t>
      </w:r>
      <w:r>
        <w:t xml:space="preserve"> </w:t>
      </w:r>
      <w:r>
        <w:rPr>
          <w:cs/>
        </w:rPr>
        <w:t>ก่อนเวลาอันควร เอาเป็นว่าหากโลกเกิดภัยพิบัติหาของสดรับประทานไม่ได้</w:t>
      </w:r>
      <w:r>
        <w:t xml:space="preserve"> </w:t>
      </w:r>
      <w:r>
        <w:rPr>
          <w:cs/>
        </w:rPr>
        <w:t>จะกินของหมักของดองเวลานั้นด้วยความจำเป็นก็ไม่ว่ากัน...เชื่อผมซิ</w:t>
      </w:r>
    </w:p>
    <w:p w:rsidR="001911C4" w:rsidRDefault="001911C4" w:rsidP="001911C4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>
        <w:t>"</w:t>
      </w:r>
      <w:r>
        <w:rPr>
          <w:cs/>
        </w:rPr>
        <w:t>นพ.วีรวุฒิ อิ่มสำราญ</w:t>
      </w:r>
      <w:r>
        <w:t>"</w:t>
      </w:r>
    </w:p>
    <w:p w:rsidR="001911C4" w:rsidRDefault="001911C4" w:rsidP="00B3393D">
      <w:pPr>
        <w:pStyle w:val="a3"/>
      </w:pPr>
    </w:p>
    <w:p w:rsidR="00337BDE" w:rsidRDefault="00337BDE"/>
    <w:sectPr w:rsidR="00337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07"/>
    <w:rsid w:val="00083BAD"/>
    <w:rsid w:val="001911C4"/>
    <w:rsid w:val="00337BDE"/>
    <w:rsid w:val="00B3393D"/>
    <w:rsid w:val="00C7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7D07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77D07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77D07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77D07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77D0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nchortext">
    <w:name w:val="anchortext"/>
    <w:basedOn w:val="a0"/>
    <w:rsid w:val="00C77D07"/>
  </w:style>
  <w:style w:type="character" w:styleId="a4">
    <w:name w:val="Hyperlink"/>
    <w:basedOn w:val="a0"/>
    <w:uiPriority w:val="99"/>
    <w:semiHidden/>
    <w:unhideWhenUsed/>
    <w:rsid w:val="00C77D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3B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83BA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7D07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77D07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77D07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77D07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77D0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nchortext">
    <w:name w:val="anchortext"/>
    <w:basedOn w:val="a0"/>
    <w:rsid w:val="00C77D07"/>
  </w:style>
  <w:style w:type="character" w:styleId="a4">
    <w:name w:val="Hyperlink"/>
    <w:basedOn w:val="a0"/>
    <w:uiPriority w:val="99"/>
    <w:semiHidden/>
    <w:unhideWhenUsed/>
    <w:rsid w:val="00C77D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3B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83B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%E0%B9%84%E0%B8%99%E0%B9%82%E0%B8%95%E0%B8%A3%E0%B8%8B%E0%B8%B2%E0%B8%A1%E0%B8%B5%E0%B8%99" TargetMode="External"/><Relationship Id="rId13" Type="http://schemas.openxmlformats.org/officeDocument/2006/relationships/hyperlink" Target="http://www.komchadluek.net/search.php?search=%E0%B8%AD%E0%B8%B2%E0%B8%AB%E0%B8%B2%E0%B8%A3" TargetMode="External"/><Relationship Id="rId18" Type="http://schemas.openxmlformats.org/officeDocument/2006/relationships/hyperlink" Target="http://www.komchadluek.net/search.php?search=%E0%B8%AD%E0%B8%B2%E0%B8%AB%E0%B8%B2%E0%B8%A3" TargetMode="External"/><Relationship Id="rId26" Type="http://schemas.openxmlformats.org/officeDocument/2006/relationships/hyperlink" Target="http://www.komchadluek.net/search.php?search=%E0%B8%AD%E0%B8%B2%E0%B8%AB%E0%B8%B2%E0%B8%A3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komchadluek.net/search.php?search=%E0%B9%84%E0%B8%99%E0%B9%82%E0%B8%95%E0%B8%A3%E0%B8%8B%E0%B8%B2%E0%B8%A1%E0%B8%B5%E0%B8%99" TargetMode="External"/><Relationship Id="rId34" Type="http://schemas.openxmlformats.org/officeDocument/2006/relationships/hyperlink" Target="http://www.komchadluek.net/search.php?search=%E0%B8%AD%E0%B8%B2%E0%B8%AB%E0%B8%B2%E0%B8%A3" TargetMode="External"/><Relationship Id="rId7" Type="http://schemas.openxmlformats.org/officeDocument/2006/relationships/hyperlink" Target="http://www.komchadluek.net/search.php?search=%E0%B9%84%E0%B8%99%E0%B9%82%E0%B8%95%E0%B8%A3%E0%B8%8B%E0%B8%B2%E0%B8%A1%E0%B8%B5%E0%B8%99" TargetMode="External"/><Relationship Id="rId12" Type="http://schemas.openxmlformats.org/officeDocument/2006/relationships/hyperlink" Target="http://www.komchadluek.net/search.php?search=%E0%B8%A1%E0%B8%B0%E0%B9%80%E0%B8%A3%E0%B9%87%E0%B8%87" TargetMode="External"/><Relationship Id="rId17" Type="http://schemas.openxmlformats.org/officeDocument/2006/relationships/hyperlink" Target="http://www.komchadluek.net/search.php?search=%E0%B8%A1%E0%B8%B0%E0%B9%80%E0%B8%A3%E0%B9%87%E0%B8%87" TargetMode="External"/><Relationship Id="rId25" Type="http://schemas.openxmlformats.org/officeDocument/2006/relationships/hyperlink" Target="http://www.komchadluek.net/search.php?search=%E0%B8%AD%E0%B8%B2%E0%B8%AB%E0%B8%B2%E0%B8%A3" TargetMode="External"/><Relationship Id="rId33" Type="http://schemas.openxmlformats.org/officeDocument/2006/relationships/hyperlink" Target="http://www.komchadluek.net/search.php?search=%E0%B8%AD%E0%B8%B2%E0%B8%AB%E0%B8%B2%E0%B8%A3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komchadluek.net/search.php?search=%E0%B8%A1%E0%B8%B0%E0%B9%80%E0%B8%A3%E0%B9%87%E0%B8%87" TargetMode="External"/><Relationship Id="rId20" Type="http://schemas.openxmlformats.org/officeDocument/2006/relationships/hyperlink" Target="http://www.komchadluek.net/search.php?search=%E0%B8%AD%E0%B8%B2%E0%B8%AB%E0%B8%B2%E0%B8%A3" TargetMode="External"/><Relationship Id="rId29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%E0%B8%AD%E0%B8%B2%E0%B8%AB%E0%B8%B2%E0%B8%A3" TargetMode="External"/><Relationship Id="rId11" Type="http://schemas.openxmlformats.org/officeDocument/2006/relationships/hyperlink" Target="http://www.komchadluek.net/search.php?search=%E0%B8%A1%E0%B8%B0%E0%B9%80%E0%B8%A3%E0%B9%87%E0%B8%87" TargetMode="External"/><Relationship Id="rId24" Type="http://schemas.openxmlformats.org/officeDocument/2006/relationships/hyperlink" Target="http://www.komchadluek.net/search.php?search=%E0%B8%A1%E0%B8%B0%E0%B9%80%E0%B8%A3%E0%B9%87%E0%B8%87" TargetMode="External"/><Relationship Id="rId32" Type="http://schemas.openxmlformats.org/officeDocument/2006/relationships/hyperlink" Target="http://www.komchadluek.net/search.php?search=%E0%B8%AD%E0%B8%B2%E0%B8%AB%E0%B8%B2%E0%B8%A3" TargetMode="External"/><Relationship Id="rId37" Type="http://schemas.openxmlformats.org/officeDocument/2006/relationships/hyperlink" Target="http://www.komchadluek.net/search.php?search=%E0%B8%A1%E0%B8%B0%E0%B9%80%E0%B8%A3%E0%B9%87%E0%B8%8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komchadluek.net/search.php?search=%E0%B8%AD%E0%B8%B2%E0%B8%AB%E0%B8%B2%E0%B8%A3" TargetMode="External"/><Relationship Id="rId23" Type="http://schemas.openxmlformats.org/officeDocument/2006/relationships/hyperlink" Target="http://www.komchadluek.net/search.php?search=%E0%B8%A1%E0%B8%B0%E0%B9%80%E0%B8%A3%E0%B9%87%E0%B8%87" TargetMode="External"/><Relationship Id="rId28" Type="http://schemas.openxmlformats.org/officeDocument/2006/relationships/hyperlink" Target="http://www.komchadluek.net/search.php?search=%E0%B8%AD%E0%B8%B2%E0%B8%AB%E0%B8%B2%E0%B8%A3" TargetMode="External"/><Relationship Id="rId36" Type="http://schemas.openxmlformats.org/officeDocument/2006/relationships/hyperlink" Target="http://www.komchadluek.net/search.php?search=%E0%B8%AD%E0%B8%B2%E0%B8%AB%E0%B8%B2%E0%B8%A3" TargetMode="External"/><Relationship Id="rId10" Type="http://schemas.openxmlformats.org/officeDocument/2006/relationships/hyperlink" Target="http://www.komchadluek.net/search.php?search=%E0%B8%A1%E0%B8%B0%E0%B9%80%E0%B8%A3%E0%B9%87%E0%B8%87" TargetMode="External"/><Relationship Id="rId19" Type="http://schemas.openxmlformats.org/officeDocument/2006/relationships/hyperlink" Target="http://www.komchadluek.net/search.php?search=%E0%B8%AD%E0%B8%B2%E0%B8%AB%E0%B8%B2%E0%B8%A3" TargetMode="External"/><Relationship Id="rId31" Type="http://schemas.openxmlformats.org/officeDocument/2006/relationships/hyperlink" Target="http://www.komchadluek.net/search.php?search=%E0%B9%84%E0%B8%99%E0%B9%82%E0%B8%95%E0%B8%A3%E0%B8%8B%E0%B8%B2%E0%B8%A1%E0%B8%B5%E0%B8%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%E0%B9%84%E0%B8%99%E0%B9%82%E0%B8%95%E0%B8%A3%E0%B8%8B%E0%B8%B2%E0%B8%A1%E0%B8%B5%E0%B8%99" TargetMode="External"/><Relationship Id="rId14" Type="http://schemas.openxmlformats.org/officeDocument/2006/relationships/hyperlink" Target="http://www.komchadluek.net/search.php?search=%E0%B8%A1%E0%B8%B0%E0%B9%80%E0%B8%A3%E0%B9%87%E0%B8%87" TargetMode="External"/><Relationship Id="rId22" Type="http://schemas.openxmlformats.org/officeDocument/2006/relationships/hyperlink" Target="http://www.komchadluek.net/search.php?search=%E0%B8%A1%E0%B8%B0%E0%B9%80%E0%B8%A3%E0%B9%87%E0%B8%87" TargetMode="External"/><Relationship Id="rId27" Type="http://schemas.openxmlformats.org/officeDocument/2006/relationships/hyperlink" Target="http://www.komchadluek.net/search.php?search=%E0%B8%AD%E0%B8%B2%E0%B8%AB%E0%B8%B2%E0%B8%A3" TargetMode="External"/><Relationship Id="rId30" Type="http://schemas.openxmlformats.org/officeDocument/2006/relationships/hyperlink" Target="http://www.komchadluek.net/search.php?search=%E0%B8%AD%E0%B8%B2%E0%B8%AB%E0%B8%B2%E0%B8%A3" TargetMode="External"/><Relationship Id="rId35" Type="http://schemas.openxmlformats.org/officeDocument/2006/relationships/hyperlink" Target="http://www.komchadluek.net/search.php?search=%E0%B8%AD%E0%B8%B2%E0%B8%AB%E0%B8%B2%E0%B8%A3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STS</cp:lastModifiedBy>
  <cp:revision>4</cp:revision>
  <dcterms:created xsi:type="dcterms:W3CDTF">2014-05-02T04:16:00Z</dcterms:created>
  <dcterms:modified xsi:type="dcterms:W3CDTF">2014-07-11T03:58:00Z</dcterms:modified>
</cp:coreProperties>
</file>